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34" w:rsidRDefault="00A05D34" w:rsidP="00A05D34">
      <w:pPr>
        <w:spacing w:after="0"/>
        <w:jc w:val="center"/>
        <w:rPr>
          <w:rFonts w:ascii="Times New Roman" w:hAnsi="Times New Roman"/>
          <w:b/>
          <w:i/>
          <w:sz w:val="28"/>
          <w:szCs w:val="28"/>
          <w:u w:val="single"/>
        </w:rPr>
      </w:pPr>
      <w:r>
        <w:rPr>
          <w:rFonts w:ascii="Times New Roman" w:hAnsi="Times New Roman"/>
          <w:b/>
          <w:i/>
          <w:sz w:val="28"/>
          <w:szCs w:val="28"/>
          <w:u w:val="single"/>
        </w:rPr>
        <w:t>REGULAMIN ROZGRYWEK</w:t>
      </w:r>
    </w:p>
    <w:p w:rsidR="00A05D34" w:rsidRDefault="008F68F1" w:rsidP="00A05D34">
      <w:pPr>
        <w:spacing w:after="0"/>
        <w:jc w:val="center"/>
        <w:rPr>
          <w:rFonts w:ascii="Times New Roman" w:hAnsi="Times New Roman"/>
          <w:b/>
          <w:i/>
          <w:sz w:val="48"/>
          <w:szCs w:val="48"/>
          <w:u w:val="single"/>
        </w:rPr>
      </w:pPr>
      <w:r>
        <w:rPr>
          <w:rFonts w:ascii="Times New Roman" w:hAnsi="Times New Roman"/>
          <w:b/>
          <w:i/>
          <w:sz w:val="48"/>
          <w:szCs w:val="48"/>
          <w:u w:val="single"/>
        </w:rPr>
        <w:t>Prabuckiej halowej ligi piłki nożnej</w:t>
      </w:r>
    </w:p>
    <w:p w:rsidR="00A05D34" w:rsidRDefault="00A05D34" w:rsidP="00A05D34">
      <w:pPr>
        <w:spacing w:after="0"/>
        <w:jc w:val="center"/>
        <w:rPr>
          <w:rFonts w:ascii="Times New Roman" w:hAnsi="Times New Roman"/>
          <w:b/>
          <w:i/>
          <w:color w:val="FF0000"/>
          <w:sz w:val="28"/>
          <w:szCs w:val="28"/>
          <w:u w:val="single"/>
        </w:rPr>
      </w:pPr>
    </w:p>
    <w:p w:rsidR="008F68F1" w:rsidRDefault="008F68F1" w:rsidP="00A05D34">
      <w:pPr>
        <w:spacing w:after="0"/>
        <w:jc w:val="both"/>
        <w:rPr>
          <w:rFonts w:ascii="Times New Roman" w:hAnsi="Times New Roman"/>
          <w:i/>
          <w:sz w:val="24"/>
          <w:szCs w:val="24"/>
          <w:u w:val="single"/>
        </w:rPr>
      </w:pPr>
    </w:p>
    <w:p w:rsidR="00A05D34" w:rsidRDefault="00A05D34" w:rsidP="00A05D34">
      <w:pPr>
        <w:pStyle w:val="Akapitzlist"/>
        <w:numPr>
          <w:ilvl w:val="0"/>
          <w:numId w:val="1"/>
        </w:numPr>
        <w:spacing w:after="0"/>
        <w:jc w:val="both"/>
        <w:rPr>
          <w:rFonts w:ascii="Times New Roman" w:hAnsi="Times New Roman"/>
          <w:sz w:val="24"/>
          <w:szCs w:val="24"/>
        </w:rPr>
      </w:pPr>
      <w:r>
        <w:rPr>
          <w:rFonts w:ascii="Times New Roman" w:hAnsi="Times New Roman"/>
          <w:b/>
          <w:sz w:val="24"/>
          <w:szCs w:val="24"/>
        </w:rPr>
        <w:t>Cel:</w:t>
      </w:r>
      <w:r w:rsidR="008F68F1">
        <w:rPr>
          <w:rFonts w:ascii="Times New Roman" w:hAnsi="Times New Roman"/>
          <w:sz w:val="24"/>
          <w:szCs w:val="24"/>
        </w:rPr>
        <w:t xml:space="preserve"> popularyzacja </w:t>
      </w:r>
      <w:proofErr w:type="spellStart"/>
      <w:r w:rsidR="008F68F1">
        <w:rPr>
          <w:rFonts w:ascii="Times New Roman" w:hAnsi="Times New Roman"/>
          <w:sz w:val="24"/>
          <w:szCs w:val="24"/>
        </w:rPr>
        <w:t>futsalu</w:t>
      </w:r>
      <w:proofErr w:type="spellEnd"/>
      <w:r w:rsidR="008F68F1">
        <w:rPr>
          <w:rFonts w:ascii="Times New Roman" w:hAnsi="Times New Roman"/>
          <w:sz w:val="24"/>
          <w:szCs w:val="24"/>
        </w:rPr>
        <w:t xml:space="preserve">, </w:t>
      </w:r>
      <w:r>
        <w:rPr>
          <w:rFonts w:ascii="Times New Roman" w:hAnsi="Times New Roman"/>
          <w:sz w:val="24"/>
          <w:szCs w:val="24"/>
        </w:rPr>
        <w:t>oraz wyłonienie najlepszej d</w:t>
      </w:r>
      <w:r w:rsidR="008F68F1">
        <w:rPr>
          <w:rFonts w:ascii="Times New Roman" w:hAnsi="Times New Roman"/>
          <w:sz w:val="24"/>
          <w:szCs w:val="24"/>
        </w:rPr>
        <w:t>rużyny Prabuckiej ligi.</w:t>
      </w:r>
    </w:p>
    <w:p w:rsidR="00A05D34" w:rsidRDefault="00A05D34" w:rsidP="00A05D34">
      <w:pPr>
        <w:pStyle w:val="Akapitzlist"/>
        <w:spacing w:after="0"/>
        <w:ind w:left="1080"/>
        <w:jc w:val="both"/>
        <w:rPr>
          <w:rFonts w:ascii="Times New Roman" w:hAnsi="Times New Roman"/>
          <w:sz w:val="24"/>
          <w:szCs w:val="24"/>
        </w:rPr>
      </w:pPr>
    </w:p>
    <w:p w:rsidR="00A05D34" w:rsidRDefault="00A05D34" w:rsidP="00A05D34">
      <w:pPr>
        <w:pStyle w:val="Akapitzlist"/>
        <w:numPr>
          <w:ilvl w:val="0"/>
          <w:numId w:val="1"/>
        </w:numPr>
        <w:spacing w:after="0"/>
        <w:jc w:val="both"/>
        <w:rPr>
          <w:rFonts w:ascii="Times New Roman" w:hAnsi="Times New Roman"/>
          <w:sz w:val="24"/>
          <w:szCs w:val="24"/>
        </w:rPr>
      </w:pPr>
      <w:r>
        <w:rPr>
          <w:rFonts w:ascii="Times New Roman" w:hAnsi="Times New Roman"/>
          <w:b/>
          <w:sz w:val="24"/>
          <w:szCs w:val="24"/>
        </w:rPr>
        <w:t xml:space="preserve">Organizator: </w:t>
      </w:r>
      <w:r w:rsidR="00B85720">
        <w:rPr>
          <w:rFonts w:ascii="Times New Roman" w:hAnsi="Times New Roman"/>
          <w:sz w:val="24"/>
          <w:szCs w:val="24"/>
        </w:rPr>
        <w:t>Prabuckie Centrum Kultury i Sportu</w:t>
      </w:r>
    </w:p>
    <w:p w:rsidR="00A05D34" w:rsidRDefault="00A05D34" w:rsidP="00A05D34">
      <w:pPr>
        <w:pStyle w:val="Akapitzlist"/>
        <w:spacing w:after="0"/>
        <w:ind w:left="372" w:firstLine="708"/>
        <w:jc w:val="both"/>
        <w:rPr>
          <w:rFonts w:ascii="Times New Roman" w:hAnsi="Times New Roman"/>
          <w:sz w:val="24"/>
          <w:szCs w:val="24"/>
        </w:rPr>
      </w:pPr>
      <w:r>
        <w:rPr>
          <w:rFonts w:ascii="Times New Roman" w:hAnsi="Times New Roman"/>
          <w:sz w:val="24"/>
          <w:szCs w:val="24"/>
        </w:rPr>
        <w:t>Organizator jest najwyższym organem nadzorującym rozgrywki, który:</w:t>
      </w:r>
    </w:p>
    <w:p w:rsidR="00A05D34" w:rsidRDefault="00A05D34" w:rsidP="00A05D34">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stoi na straży Regulaminu oraz dba, by jego postanowienia były należycie przestrzegane;</w:t>
      </w:r>
    </w:p>
    <w:p w:rsidR="00A05D34" w:rsidRDefault="00A05D34" w:rsidP="00A05D34">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opracowuje terminarz spotkań;</w:t>
      </w:r>
    </w:p>
    <w:p w:rsidR="00A05D34" w:rsidRDefault="00A05D34" w:rsidP="00A05D34">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weryfikuje wyniki spotkań;</w:t>
      </w:r>
    </w:p>
    <w:p w:rsidR="00A05D34" w:rsidRDefault="00A05D34" w:rsidP="00A05D34">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rozpatruje protesty  zgłoszone przez drużyny w trakcie rozgrywek;</w:t>
      </w:r>
    </w:p>
    <w:p w:rsidR="00A05D34" w:rsidRDefault="00A05D34" w:rsidP="00A05D34">
      <w:pPr>
        <w:pStyle w:val="Akapitzlist"/>
        <w:numPr>
          <w:ilvl w:val="0"/>
          <w:numId w:val="2"/>
        </w:numPr>
        <w:spacing w:after="0"/>
        <w:jc w:val="both"/>
        <w:rPr>
          <w:rFonts w:ascii="Times New Roman" w:hAnsi="Times New Roman"/>
          <w:sz w:val="24"/>
          <w:szCs w:val="24"/>
        </w:rPr>
      </w:pPr>
      <w:r>
        <w:rPr>
          <w:rFonts w:ascii="Times New Roman" w:hAnsi="Times New Roman"/>
          <w:sz w:val="24"/>
          <w:szCs w:val="24"/>
        </w:rPr>
        <w:t>prowadzi ewidencję zawodników oraz statystyki rozgrywek.</w:t>
      </w:r>
    </w:p>
    <w:p w:rsidR="00A05D34" w:rsidRDefault="00A05D34" w:rsidP="00A05D34">
      <w:pPr>
        <w:pStyle w:val="Akapitzlist"/>
        <w:spacing w:after="0"/>
        <w:ind w:left="1080"/>
        <w:jc w:val="both"/>
        <w:rPr>
          <w:rFonts w:ascii="Times New Roman" w:hAnsi="Times New Roman"/>
          <w:sz w:val="24"/>
          <w:szCs w:val="24"/>
        </w:rPr>
      </w:pPr>
    </w:p>
    <w:p w:rsidR="00A05D34" w:rsidRPr="008F68F1" w:rsidRDefault="00A05D34" w:rsidP="008F68F1">
      <w:pPr>
        <w:pStyle w:val="Akapitzlist"/>
        <w:numPr>
          <w:ilvl w:val="0"/>
          <w:numId w:val="1"/>
        </w:numPr>
        <w:spacing w:after="0"/>
        <w:jc w:val="both"/>
        <w:rPr>
          <w:rFonts w:ascii="Times New Roman" w:hAnsi="Times New Roman"/>
          <w:sz w:val="24"/>
          <w:szCs w:val="24"/>
        </w:rPr>
      </w:pPr>
      <w:r w:rsidRPr="008F68F1">
        <w:rPr>
          <w:rFonts w:ascii="Times New Roman" w:hAnsi="Times New Roman"/>
          <w:b/>
          <w:sz w:val="24"/>
          <w:szCs w:val="24"/>
        </w:rPr>
        <w:t>Miejsce:</w:t>
      </w:r>
      <w:r w:rsidRPr="008F68F1">
        <w:rPr>
          <w:rFonts w:ascii="Times New Roman" w:hAnsi="Times New Roman"/>
          <w:sz w:val="24"/>
          <w:szCs w:val="24"/>
        </w:rPr>
        <w:t xml:space="preserve"> </w:t>
      </w:r>
      <w:r w:rsidR="008F68F1">
        <w:rPr>
          <w:rFonts w:ascii="Times New Roman" w:hAnsi="Times New Roman"/>
          <w:sz w:val="24"/>
          <w:szCs w:val="24"/>
        </w:rPr>
        <w:t>Miejska Hala Sportowa w Prabutach ul. Westerplatte 11</w:t>
      </w:r>
    </w:p>
    <w:p w:rsidR="008F68F1" w:rsidRDefault="00A05D34" w:rsidP="008F68F1">
      <w:pPr>
        <w:pStyle w:val="Akapitzlist"/>
        <w:spacing w:after="0"/>
        <w:ind w:left="1080"/>
        <w:jc w:val="both"/>
        <w:rPr>
          <w:rFonts w:ascii="Times New Roman" w:hAnsi="Times New Roman"/>
          <w:sz w:val="24"/>
          <w:szCs w:val="24"/>
        </w:rPr>
      </w:pPr>
      <w:r>
        <w:rPr>
          <w:rFonts w:ascii="Times New Roman" w:hAnsi="Times New Roman"/>
          <w:b/>
          <w:sz w:val="24"/>
          <w:szCs w:val="24"/>
        </w:rPr>
        <w:t>Termin:</w:t>
      </w:r>
      <w:r>
        <w:rPr>
          <w:rFonts w:ascii="Times New Roman" w:hAnsi="Times New Roman"/>
          <w:sz w:val="24"/>
          <w:szCs w:val="24"/>
        </w:rPr>
        <w:t xml:space="preserve"> </w:t>
      </w:r>
      <w:r w:rsidR="00B85720">
        <w:rPr>
          <w:rFonts w:ascii="Times New Roman" w:hAnsi="Times New Roman"/>
          <w:sz w:val="24"/>
          <w:szCs w:val="24"/>
        </w:rPr>
        <w:t>styczeń – marzec 2018</w:t>
      </w:r>
    </w:p>
    <w:p w:rsidR="008F68F1" w:rsidRDefault="008F68F1" w:rsidP="008F68F1">
      <w:pPr>
        <w:pStyle w:val="Akapitzlist"/>
        <w:spacing w:after="0"/>
        <w:ind w:left="1080"/>
        <w:jc w:val="both"/>
        <w:rPr>
          <w:rFonts w:ascii="Times New Roman" w:hAnsi="Times New Roman"/>
          <w:sz w:val="24"/>
          <w:szCs w:val="24"/>
        </w:rPr>
      </w:pPr>
    </w:p>
    <w:p w:rsidR="00A05D34" w:rsidRPr="008F68F1" w:rsidRDefault="00A05D34" w:rsidP="008F68F1">
      <w:pPr>
        <w:pStyle w:val="Akapitzlist"/>
        <w:numPr>
          <w:ilvl w:val="0"/>
          <w:numId w:val="1"/>
        </w:numPr>
        <w:spacing w:after="0"/>
        <w:jc w:val="both"/>
        <w:rPr>
          <w:rFonts w:ascii="Times New Roman" w:hAnsi="Times New Roman"/>
          <w:b/>
          <w:sz w:val="24"/>
          <w:szCs w:val="24"/>
        </w:rPr>
      </w:pPr>
      <w:r>
        <w:rPr>
          <w:rFonts w:ascii="Times New Roman" w:hAnsi="Times New Roman"/>
          <w:b/>
          <w:sz w:val="24"/>
          <w:szCs w:val="24"/>
        </w:rPr>
        <w:t>Wpisowe:</w:t>
      </w:r>
      <w:r w:rsidR="008B2B2F">
        <w:rPr>
          <w:rFonts w:ascii="Times New Roman" w:hAnsi="Times New Roman"/>
          <w:sz w:val="24"/>
          <w:szCs w:val="24"/>
        </w:rPr>
        <w:t xml:space="preserve"> 30</w:t>
      </w:r>
      <w:r w:rsidR="004955B2">
        <w:rPr>
          <w:rFonts w:ascii="Times New Roman" w:hAnsi="Times New Roman"/>
          <w:sz w:val="24"/>
          <w:szCs w:val="24"/>
        </w:rPr>
        <w:t>0</w:t>
      </w:r>
      <w:r w:rsidR="008F68F1">
        <w:rPr>
          <w:rFonts w:ascii="Times New Roman" w:hAnsi="Times New Roman"/>
          <w:sz w:val="24"/>
          <w:szCs w:val="24"/>
        </w:rPr>
        <w:t xml:space="preserve"> zł od drużyny płatne do </w:t>
      </w:r>
      <w:r w:rsidR="008B2B2F">
        <w:rPr>
          <w:rFonts w:ascii="Times New Roman" w:hAnsi="Times New Roman"/>
          <w:b/>
          <w:sz w:val="24"/>
          <w:szCs w:val="24"/>
        </w:rPr>
        <w:t>14</w:t>
      </w:r>
      <w:r w:rsidR="00B85720">
        <w:rPr>
          <w:rFonts w:ascii="Times New Roman" w:hAnsi="Times New Roman"/>
          <w:b/>
          <w:sz w:val="24"/>
          <w:szCs w:val="24"/>
        </w:rPr>
        <w:t>.12.2018</w:t>
      </w:r>
      <w:r w:rsidR="008F68F1">
        <w:rPr>
          <w:rFonts w:ascii="Times New Roman" w:hAnsi="Times New Roman"/>
          <w:b/>
          <w:sz w:val="24"/>
          <w:szCs w:val="24"/>
        </w:rPr>
        <w:t xml:space="preserve"> </w:t>
      </w:r>
      <w:r w:rsidR="008F68F1" w:rsidRPr="008F68F1">
        <w:rPr>
          <w:rFonts w:ascii="Times New Roman" w:hAnsi="Times New Roman"/>
          <w:sz w:val="24"/>
          <w:szCs w:val="24"/>
        </w:rPr>
        <w:t>w biurze organizatora</w:t>
      </w:r>
    </w:p>
    <w:p w:rsidR="00A05D34" w:rsidRDefault="00A05D34" w:rsidP="00A05D34">
      <w:pPr>
        <w:pStyle w:val="Akapitzlist"/>
        <w:spacing w:after="0"/>
        <w:ind w:left="0"/>
        <w:jc w:val="both"/>
        <w:rPr>
          <w:rFonts w:ascii="Times New Roman" w:hAnsi="Times New Roman"/>
          <w:sz w:val="24"/>
          <w:szCs w:val="24"/>
        </w:rPr>
      </w:pPr>
    </w:p>
    <w:p w:rsidR="00A05D34" w:rsidRPr="008F68F1" w:rsidRDefault="00A05D34" w:rsidP="008F68F1">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Do rozgrywek zostają dopuszczone zespoły, które w termin</w:t>
      </w:r>
      <w:r w:rsidR="008F68F1">
        <w:rPr>
          <w:rFonts w:ascii="Times New Roman" w:hAnsi="Times New Roman"/>
          <w:sz w:val="24"/>
          <w:szCs w:val="24"/>
        </w:rPr>
        <w:t xml:space="preserve">ie ustalonym przez Organizatora, </w:t>
      </w:r>
      <w:r w:rsidRPr="008F68F1">
        <w:rPr>
          <w:rFonts w:ascii="Times New Roman" w:hAnsi="Times New Roman"/>
          <w:sz w:val="24"/>
          <w:szCs w:val="24"/>
        </w:rPr>
        <w:t>przedstawią pisemne zgłoszen</w:t>
      </w:r>
      <w:r w:rsidR="008F68F1">
        <w:rPr>
          <w:rFonts w:ascii="Times New Roman" w:hAnsi="Times New Roman"/>
          <w:sz w:val="24"/>
          <w:szCs w:val="24"/>
        </w:rPr>
        <w:t xml:space="preserve">ie „Formularz zgłoszeniowy”, </w:t>
      </w:r>
      <w:r w:rsidRPr="008F68F1">
        <w:rPr>
          <w:rFonts w:ascii="Times New Roman" w:hAnsi="Times New Roman"/>
          <w:sz w:val="24"/>
          <w:szCs w:val="24"/>
        </w:rPr>
        <w:t>w określonym terminie dokonają wpłaty wpisowego u Organizatora.</w:t>
      </w:r>
    </w:p>
    <w:p w:rsidR="00A05D34" w:rsidRDefault="00A05D34" w:rsidP="00A05D34">
      <w:pPr>
        <w:pStyle w:val="Akapitzlist"/>
        <w:spacing w:after="0"/>
        <w:jc w:val="both"/>
        <w:rPr>
          <w:rFonts w:ascii="Times New Roman" w:hAnsi="Times New Roman"/>
          <w:sz w:val="24"/>
          <w:szCs w:val="24"/>
        </w:rPr>
      </w:pPr>
    </w:p>
    <w:p w:rsidR="00A05D34" w:rsidRPr="00591DB6" w:rsidRDefault="00A05D34" w:rsidP="00591DB6">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 xml:space="preserve">W </w:t>
      </w:r>
      <w:r w:rsidR="00591DB6">
        <w:rPr>
          <w:rFonts w:ascii="Times New Roman" w:hAnsi="Times New Roman"/>
          <w:sz w:val="24"/>
          <w:szCs w:val="24"/>
        </w:rPr>
        <w:t>Prabuckiej</w:t>
      </w:r>
      <w:r>
        <w:rPr>
          <w:rFonts w:ascii="Times New Roman" w:hAnsi="Times New Roman"/>
          <w:sz w:val="24"/>
          <w:szCs w:val="24"/>
        </w:rPr>
        <w:t xml:space="preserve"> </w:t>
      </w:r>
      <w:r w:rsidR="00591DB6">
        <w:rPr>
          <w:rFonts w:ascii="Times New Roman" w:hAnsi="Times New Roman"/>
          <w:sz w:val="24"/>
          <w:szCs w:val="24"/>
        </w:rPr>
        <w:t xml:space="preserve">lidze piłki nożnej, </w:t>
      </w:r>
      <w:r>
        <w:rPr>
          <w:rFonts w:ascii="Times New Roman" w:hAnsi="Times New Roman"/>
          <w:sz w:val="24"/>
          <w:szCs w:val="24"/>
        </w:rPr>
        <w:t>mogą uczestniczyć zawodnic</w:t>
      </w:r>
      <w:r w:rsidR="00591DB6">
        <w:rPr>
          <w:rFonts w:ascii="Times New Roman" w:hAnsi="Times New Roman"/>
          <w:sz w:val="24"/>
          <w:szCs w:val="24"/>
        </w:rPr>
        <w:t xml:space="preserve">y niezrzeszeni i zrzeszeni, w </w:t>
      </w:r>
      <w:r w:rsidRPr="00591DB6">
        <w:rPr>
          <w:rFonts w:ascii="Times New Roman" w:hAnsi="Times New Roman"/>
          <w:sz w:val="24"/>
          <w:szCs w:val="24"/>
        </w:rPr>
        <w:t>przypadku zawodnika niepełnoletniego wymagana jest pisemna zgoda na grę rodziców lub pra</w:t>
      </w:r>
      <w:r w:rsidR="00591DB6">
        <w:rPr>
          <w:rFonts w:ascii="Times New Roman" w:hAnsi="Times New Roman"/>
          <w:sz w:val="24"/>
          <w:szCs w:val="24"/>
        </w:rPr>
        <w:t>wnych opiekunów.</w:t>
      </w:r>
    </w:p>
    <w:p w:rsidR="00591DB6" w:rsidRDefault="00591DB6" w:rsidP="00A05D34">
      <w:pPr>
        <w:pStyle w:val="Akapitzlist"/>
        <w:spacing w:after="0"/>
        <w:ind w:left="0"/>
        <w:jc w:val="both"/>
        <w:rPr>
          <w:rFonts w:ascii="Times New Roman" w:hAnsi="Times New Roman"/>
          <w:sz w:val="24"/>
          <w:szCs w:val="24"/>
        </w:rPr>
      </w:pPr>
    </w:p>
    <w:p w:rsidR="00A05D34" w:rsidRPr="00032239" w:rsidRDefault="00A05D34" w:rsidP="00032239">
      <w:pPr>
        <w:pStyle w:val="Akapitzlist"/>
        <w:numPr>
          <w:ilvl w:val="0"/>
          <w:numId w:val="1"/>
        </w:numPr>
        <w:spacing w:after="0"/>
        <w:jc w:val="both"/>
        <w:rPr>
          <w:rFonts w:ascii="Times New Roman" w:hAnsi="Times New Roman"/>
          <w:b/>
          <w:sz w:val="24"/>
          <w:szCs w:val="24"/>
        </w:rPr>
      </w:pPr>
      <w:r w:rsidRPr="00032239">
        <w:rPr>
          <w:rFonts w:ascii="Times New Roman" w:hAnsi="Times New Roman"/>
          <w:b/>
          <w:sz w:val="24"/>
          <w:szCs w:val="24"/>
        </w:rPr>
        <w:t>System rozgrywek:</w:t>
      </w:r>
    </w:p>
    <w:p w:rsidR="00A05D34" w:rsidRPr="00591DB6" w:rsidRDefault="00A05D34" w:rsidP="00591DB6">
      <w:pPr>
        <w:pStyle w:val="Akapitzlist"/>
        <w:numPr>
          <w:ilvl w:val="0"/>
          <w:numId w:val="5"/>
        </w:numPr>
        <w:spacing w:after="0"/>
        <w:jc w:val="both"/>
        <w:rPr>
          <w:rFonts w:ascii="Times New Roman" w:hAnsi="Times New Roman"/>
          <w:sz w:val="24"/>
          <w:szCs w:val="24"/>
        </w:rPr>
      </w:pPr>
      <w:r>
        <w:rPr>
          <w:rFonts w:ascii="Times New Roman" w:hAnsi="Times New Roman"/>
          <w:sz w:val="24"/>
          <w:szCs w:val="24"/>
        </w:rPr>
        <w:t>rozgry</w:t>
      </w:r>
      <w:r w:rsidR="00591DB6">
        <w:rPr>
          <w:rFonts w:ascii="Times New Roman" w:hAnsi="Times New Roman"/>
          <w:sz w:val="24"/>
          <w:szCs w:val="24"/>
        </w:rPr>
        <w:t xml:space="preserve">wki prowadzone będą </w:t>
      </w:r>
      <w:r w:rsidRPr="00591DB6">
        <w:rPr>
          <w:rFonts w:ascii="Times New Roman" w:hAnsi="Times New Roman"/>
          <w:sz w:val="24"/>
          <w:szCs w:val="24"/>
        </w:rPr>
        <w:t>systemem „każdy z każdym”, mecz i rewanż</w:t>
      </w:r>
    </w:p>
    <w:p w:rsidR="00A05D34" w:rsidRDefault="00A05D34" w:rsidP="00A05D34">
      <w:pPr>
        <w:pStyle w:val="Akapitzlist"/>
        <w:spacing w:after="0"/>
        <w:ind w:left="1800"/>
        <w:jc w:val="both"/>
        <w:rPr>
          <w:rFonts w:ascii="Times New Roman" w:hAnsi="Times New Roman"/>
          <w:sz w:val="24"/>
          <w:szCs w:val="24"/>
        </w:rPr>
      </w:pPr>
    </w:p>
    <w:p w:rsidR="00A05D34" w:rsidRPr="00032239" w:rsidRDefault="00A05D34" w:rsidP="00032239">
      <w:pPr>
        <w:pStyle w:val="Akapitzlist"/>
        <w:numPr>
          <w:ilvl w:val="0"/>
          <w:numId w:val="1"/>
        </w:numPr>
        <w:spacing w:after="0"/>
        <w:jc w:val="both"/>
        <w:rPr>
          <w:rFonts w:ascii="Times New Roman" w:hAnsi="Times New Roman"/>
          <w:b/>
          <w:sz w:val="24"/>
          <w:szCs w:val="24"/>
        </w:rPr>
      </w:pPr>
      <w:r w:rsidRPr="00032239">
        <w:rPr>
          <w:rFonts w:ascii="Times New Roman" w:hAnsi="Times New Roman"/>
          <w:b/>
          <w:sz w:val="24"/>
          <w:szCs w:val="24"/>
        </w:rPr>
        <w:t>Czas gry:</w:t>
      </w:r>
    </w:p>
    <w:p w:rsidR="00A05D34" w:rsidRDefault="00A05D34" w:rsidP="00A05D34">
      <w:pPr>
        <w:pStyle w:val="Akapitzlist"/>
        <w:spacing w:after="0"/>
        <w:ind w:left="1776"/>
        <w:jc w:val="both"/>
        <w:rPr>
          <w:rFonts w:ascii="Times New Roman" w:hAnsi="Times New Roman"/>
          <w:sz w:val="24"/>
          <w:szCs w:val="24"/>
        </w:rPr>
      </w:pPr>
      <w:r>
        <w:rPr>
          <w:rFonts w:ascii="Times New Roman" w:hAnsi="Times New Roman"/>
          <w:sz w:val="24"/>
          <w:szCs w:val="24"/>
        </w:rPr>
        <w:t xml:space="preserve">2 x 10 minut, ostatnia minuta meczu zatrzymywana </w:t>
      </w:r>
    </w:p>
    <w:p w:rsidR="00A05D34" w:rsidRDefault="00A05D34" w:rsidP="00A05D34">
      <w:pPr>
        <w:pStyle w:val="Akapitzlist"/>
        <w:spacing w:after="0"/>
        <w:ind w:left="1080" w:firstLine="336"/>
        <w:jc w:val="both"/>
        <w:rPr>
          <w:rFonts w:ascii="Times New Roman" w:hAnsi="Times New Roman"/>
          <w:sz w:val="24"/>
          <w:szCs w:val="24"/>
        </w:rPr>
      </w:pPr>
    </w:p>
    <w:p w:rsidR="00A05D34" w:rsidRDefault="00A05D34" w:rsidP="00032239">
      <w:pPr>
        <w:pStyle w:val="Akapitzlist"/>
        <w:numPr>
          <w:ilvl w:val="0"/>
          <w:numId w:val="1"/>
        </w:numPr>
        <w:spacing w:after="0"/>
        <w:jc w:val="both"/>
        <w:rPr>
          <w:rFonts w:ascii="Times New Roman" w:hAnsi="Times New Roman"/>
          <w:b/>
          <w:sz w:val="24"/>
          <w:szCs w:val="24"/>
        </w:rPr>
      </w:pPr>
      <w:r>
        <w:rPr>
          <w:rFonts w:ascii="Times New Roman" w:hAnsi="Times New Roman"/>
          <w:b/>
          <w:sz w:val="24"/>
          <w:szCs w:val="24"/>
        </w:rPr>
        <w:t>Postanowienia ogólne:</w:t>
      </w:r>
    </w:p>
    <w:p w:rsidR="00A05D34" w:rsidRPr="00032239" w:rsidRDefault="00032239" w:rsidP="00032239">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A05D34" w:rsidRPr="00032239">
        <w:rPr>
          <w:rFonts w:ascii="Times New Roman" w:hAnsi="Times New Roman"/>
          <w:sz w:val="24"/>
          <w:szCs w:val="24"/>
        </w:rPr>
        <w:t>drużyna składa się maksymalnie z 1</w:t>
      </w:r>
      <w:r w:rsidR="00591DB6" w:rsidRPr="00032239">
        <w:rPr>
          <w:rFonts w:ascii="Times New Roman" w:hAnsi="Times New Roman"/>
          <w:sz w:val="24"/>
          <w:szCs w:val="24"/>
        </w:rPr>
        <w:t>2</w:t>
      </w:r>
      <w:r w:rsidR="00A05D34" w:rsidRPr="00032239">
        <w:rPr>
          <w:rFonts w:ascii="Times New Roman" w:hAnsi="Times New Roman"/>
          <w:sz w:val="24"/>
          <w:szCs w:val="24"/>
        </w:rPr>
        <w:t xml:space="preserve"> zawodników wpisanych do </w:t>
      </w:r>
    </w:p>
    <w:p w:rsidR="00A05D34" w:rsidRDefault="00A05D34" w:rsidP="00A05D34">
      <w:pPr>
        <w:pStyle w:val="Akapitzlist"/>
        <w:spacing w:after="0"/>
        <w:ind w:firstLine="696"/>
        <w:jc w:val="both"/>
        <w:rPr>
          <w:rFonts w:ascii="Times New Roman" w:hAnsi="Times New Roman"/>
          <w:sz w:val="24"/>
          <w:szCs w:val="24"/>
        </w:rPr>
      </w:pPr>
      <w:r>
        <w:rPr>
          <w:rFonts w:ascii="Times New Roman" w:hAnsi="Times New Roman"/>
          <w:sz w:val="24"/>
          <w:szCs w:val="24"/>
        </w:rPr>
        <w:t xml:space="preserve">   „Formularza zgłoszeniowego”;</w:t>
      </w:r>
    </w:p>
    <w:p w:rsidR="00A05D34" w:rsidRPr="00032239" w:rsidRDefault="00032239" w:rsidP="00032239">
      <w:pPr>
        <w:spacing w:after="0"/>
        <w:ind w:left="708" w:firstLine="708"/>
        <w:jc w:val="both"/>
        <w:rPr>
          <w:rFonts w:ascii="Times New Roman" w:hAnsi="Times New Roman"/>
          <w:sz w:val="24"/>
          <w:szCs w:val="24"/>
        </w:rPr>
      </w:pPr>
      <w:r>
        <w:rPr>
          <w:rFonts w:ascii="Times New Roman" w:hAnsi="Times New Roman"/>
          <w:sz w:val="24"/>
          <w:szCs w:val="24"/>
        </w:rPr>
        <w:t xml:space="preserve">- </w:t>
      </w:r>
      <w:r w:rsidR="00A05D34" w:rsidRPr="00032239">
        <w:rPr>
          <w:rFonts w:ascii="Times New Roman" w:hAnsi="Times New Roman"/>
          <w:sz w:val="24"/>
          <w:szCs w:val="24"/>
        </w:rPr>
        <w:t xml:space="preserve">Formularz zgłoszeniowy” oraz oświadczenia indywidualne stanowią   </w:t>
      </w:r>
    </w:p>
    <w:p w:rsidR="00A05D34" w:rsidRDefault="00A05D34" w:rsidP="00A05D34">
      <w:pPr>
        <w:pStyle w:val="Akapitzlist"/>
        <w:spacing w:after="0"/>
        <w:ind w:firstLine="696"/>
        <w:jc w:val="both"/>
        <w:rPr>
          <w:rFonts w:ascii="Times New Roman" w:hAnsi="Times New Roman"/>
          <w:sz w:val="24"/>
          <w:szCs w:val="24"/>
        </w:rPr>
      </w:pPr>
      <w:r>
        <w:rPr>
          <w:rFonts w:ascii="Times New Roman" w:hAnsi="Times New Roman"/>
          <w:sz w:val="24"/>
          <w:szCs w:val="24"/>
        </w:rPr>
        <w:t xml:space="preserve">   załączniki do Regulaminu;</w:t>
      </w:r>
    </w:p>
    <w:p w:rsidR="00A05D34" w:rsidRPr="00032239" w:rsidRDefault="00032239" w:rsidP="00032239">
      <w:pPr>
        <w:spacing w:after="0"/>
        <w:ind w:left="708" w:firstLine="708"/>
        <w:jc w:val="both"/>
        <w:rPr>
          <w:rFonts w:ascii="Times New Roman" w:hAnsi="Times New Roman"/>
          <w:sz w:val="24"/>
          <w:szCs w:val="24"/>
        </w:rPr>
      </w:pPr>
      <w:r>
        <w:rPr>
          <w:rFonts w:ascii="Times New Roman" w:hAnsi="Times New Roman"/>
          <w:sz w:val="24"/>
          <w:szCs w:val="24"/>
        </w:rPr>
        <w:t xml:space="preserve">- </w:t>
      </w:r>
      <w:r w:rsidR="00A05D34" w:rsidRPr="00032239">
        <w:rPr>
          <w:rFonts w:ascii="Times New Roman" w:hAnsi="Times New Roman"/>
          <w:sz w:val="24"/>
          <w:szCs w:val="24"/>
        </w:rPr>
        <w:t>jeżeli drużyna zgłosiła na liście mniej niż 1</w:t>
      </w:r>
      <w:r w:rsidR="00591DB6" w:rsidRPr="00032239">
        <w:rPr>
          <w:rFonts w:ascii="Times New Roman" w:hAnsi="Times New Roman"/>
          <w:sz w:val="24"/>
          <w:szCs w:val="24"/>
        </w:rPr>
        <w:t>2</w:t>
      </w:r>
      <w:r w:rsidR="00A05D34" w:rsidRPr="00032239">
        <w:rPr>
          <w:rFonts w:ascii="Times New Roman" w:hAnsi="Times New Roman"/>
          <w:sz w:val="24"/>
          <w:szCs w:val="24"/>
        </w:rPr>
        <w:t xml:space="preserve"> zawodników, może w trakcie </w:t>
      </w:r>
    </w:p>
    <w:p w:rsidR="00A05D34" w:rsidRPr="00591DB6" w:rsidRDefault="00A05D34" w:rsidP="00591DB6">
      <w:pPr>
        <w:pStyle w:val="Akapitzlist"/>
        <w:spacing w:after="0"/>
        <w:ind w:firstLine="696"/>
        <w:jc w:val="both"/>
        <w:rPr>
          <w:rFonts w:ascii="Times New Roman" w:hAnsi="Times New Roman"/>
          <w:sz w:val="24"/>
          <w:szCs w:val="24"/>
        </w:rPr>
      </w:pPr>
      <w:r>
        <w:rPr>
          <w:rFonts w:ascii="Times New Roman" w:hAnsi="Times New Roman"/>
          <w:sz w:val="24"/>
          <w:szCs w:val="24"/>
        </w:rPr>
        <w:t xml:space="preserve">    trwania rozgrywek uzupełnić listę zawodników do pełnej 1</w:t>
      </w:r>
      <w:r w:rsidR="00591DB6">
        <w:rPr>
          <w:rFonts w:ascii="Times New Roman" w:hAnsi="Times New Roman"/>
          <w:sz w:val="24"/>
          <w:szCs w:val="24"/>
        </w:rPr>
        <w:t xml:space="preserve">2-tki, gdzie                          </w:t>
      </w:r>
      <w:r w:rsidRPr="00591DB6">
        <w:rPr>
          <w:rFonts w:ascii="Times New Roman" w:hAnsi="Times New Roman"/>
          <w:sz w:val="24"/>
          <w:szCs w:val="24"/>
        </w:rPr>
        <w:t xml:space="preserve"> </w:t>
      </w:r>
    </w:p>
    <w:p w:rsidR="00A05D34" w:rsidRDefault="00A05D34" w:rsidP="00A05D34">
      <w:pPr>
        <w:pStyle w:val="Akapitzlist"/>
        <w:spacing w:after="0"/>
        <w:ind w:firstLine="696"/>
        <w:jc w:val="both"/>
        <w:rPr>
          <w:rFonts w:ascii="Times New Roman" w:hAnsi="Times New Roman"/>
          <w:sz w:val="24"/>
          <w:szCs w:val="24"/>
        </w:rPr>
      </w:pPr>
      <w:r>
        <w:rPr>
          <w:rFonts w:ascii="Times New Roman" w:hAnsi="Times New Roman"/>
          <w:sz w:val="24"/>
          <w:szCs w:val="24"/>
        </w:rPr>
        <w:t xml:space="preserve">    </w:t>
      </w:r>
      <w:r w:rsidR="00591DB6">
        <w:rPr>
          <w:rFonts w:ascii="Times New Roman" w:hAnsi="Times New Roman"/>
          <w:sz w:val="24"/>
          <w:szCs w:val="24"/>
        </w:rPr>
        <w:t>wpisowe wynosić będzie 20 zł. za zawodnika.</w:t>
      </w:r>
    </w:p>
    <w:p w:rsidR="00A05D34" w:rsidRPr="00591DB6" w:rsidRDefault="00591DB6" w:rsidP="00591DB6">
      <w:pPr>
        <w:pStyle w:val="Akapitzlist"/>
        <w:spacing w:after="0"/>
        <w:ind w:firstLine="696"/>
        <w:jc w:val="both"/>
        <w:rPr>
          <w:rFonts w:ascii="Times New Roman" w:hAnsi="Times New Roman"/>
          <w:sz w:val="24"/>
          <w:szCs w:val="24"/>
        </w:rPr>
      </w:pPr>
      <w:r>
        <w:rPr>
          <w:rFonts w:ascii="Times New Roman" w:hAnsi="Times New Roman"/>
          <w:sz w:val="24"/>
          <w:szCs w:val="24"/>
        </w:rPr>
        <w:lastRenderedPageBreak/>
        <w:t xml:space="preserve"> </w:t>
      </w:r>
    </w:p>
    <w:p w:rsidR="00A05D34" w:rsidRPr="00595FF4" w:rsidRDefault="00032239" w:rsidP="00595FF4">
      <w:pPr>
        <w:spacing w:after="0"/>
        <w:rPr>
          <w:rFonts w:ascii="Times New Roman" w:hAnsi="Times New Roman"/>
          <w:sz w:val="24"/>
          <w:szCs w:val="24"/>
        </w:rPr>
      </w:pPr>
      <w:r>
        <w:rPr>
          <w:rFonts w:ascii="Times New Roman" w:hAnsi="Times New Roman"/>
          <w:sz w:val="24"/>
          <w:szCs w:val="24"/>
        </w:rPr>
        <w:t xml:space="preserve">- </w:t>
      </w:r>
      <w:r w:rsidR="00A05D34" w:rsidRPr="00032239">
        <w:rPr>
          <w:rFonts w:ascii="Times New Roman" w:hAnsi="Times New Roman"/>
          <w:sz w:val="24"/>
          <w:szCs w:val="24"/>
        </w:rPr>
        <w:t>jednocześnie w grze bierze udział 5 zawodników (w tym bramkarz),</w:t>
      </w:r>
      <w:r w:rsidR="008D64D2">
        <w:rPr>
          <w:rFonts w:ascii="Times New Roman" w:hAnsi="Times New Roman"/>
          <w:sz w:val="24"/>
          <w:szCs w:val="24"/>
        </w:rPr>
        <w:t xml:space="preserve"> </w:t>
      </w:r>
      <w:r w:rsidR="00A05D34" w:rsidRPr="00595FF4">
        <w:rPr>
          <w:rFonts w:ascii="Times New Roman" w:hAnsi="Times New Roman"/>
          <w:sz w:val="24"/>
          <w:szCs w:val="24"/>
        </w:rPr>
        <w:t>minimalna ilość graczy do przystą</w:t>
      </w:r>
      <w:r w:rsidR="008D64D2">
        <w:rPr>
          <w:rFonts w:ascii="Times New Roman" w:hAnsi="Times New Roman"/>
          <w:sz w:val="24"/>
          <w:szCs w:val="24"/>
        </w:rPr>
        <w:t>pienia do meczu to 4 zawodników</w:t>
      </w:r>
    </w:p>
    <w:p w:rsidR="00A05D34" w:rsidRPr="00595FF4" w:rsidRDefault="00032239" w:rsidP="00595FF4">
      <w:pPr>
        <w:spacing w:after="0"/>
        <w:rPr>
          <w:rFonts w:ascii="Times New Roman" w:hAnsi="Times New Roman"/>
          <w:sz w:val="24"/>
          <w:szCs w:val="24"/>
        </w:rPr>
      </w:pPr>
      <w:r>
        <w:rPr>
          <w:rFonts w:ascii="Times New Roman" w:hAnsi="Times New Roman"/>
          <w:sz w:val="24"/>
          <w:szCs w:val="24"/>
        </w:rPr>
        <w:t xml:space="preserve">- </w:t>
      </w:r>
      <w:r w:rsidR="00A05D34" w:rsidRPr="00032239">
        <w:rPr>
          <w:rFonts w:ascii="Times New Roman" w:hAnsi="Times New Roman"/>
          <w:sz w:val="24"/>
          <w:szCs w:val="24"/>
        </w:rPr>
        <w:t xml:space="preserve">zmiany zawodników w czasie meczu mogą następować dowolnie </w:t>
      </w:r>
      <w:r>
        <w:rPr>
          <w:rFonts w:ascii="Times New Roman" w:hAnsi="Times New Roman"/>
          <w:sz w:val="24"/>
          <w:szCs w:val="24"/>
        </w:rPr>
        <w:t xml:space="preserve"> </w:t>
      </w:r>
      <w:r w:rsidR="00A05D34" w:rsidRPr="00032239">
        <w:rPr>
          <w:rFonts w:ascii="Times New Roman" w:hAnsi="Times New Roman"/>
          <w:sz w:val="24"/>
          <w:szCs w:val="24"/>
        </w:rPr>
        <w:t>(„lotne”</w:t>
      </w:r>
      <w:r w:rsidR="008D64D2">
        <w:rPr>
          <w:rFonts w:ascii="Times New Roman" w:hAnsi="Times New Roman"/>
          <w:sz w:val="24"/>
          <w:szCs w:val="24"/>
        </w:rPr>
        <w:t xml:space="preserve"> </w:t>
      </w:r>
      <w:r w:rsidR="00A05D34" w:rsidRPr="00595FF4">
        <w:rPr>
          <w:rFonts w:ascii="Times New Roman" w:hAnsi="Times New Roman"/>
          <w:sz w:val="24"/>
          <w:szCs w:val="24"/>
        </w:rPr>
        <w:t>oraz w czasie przerw) z wyznaczonych sektorów boiska, łącznie z</w:t>
      </w:r>
      <w:r w:rsidR="008D64D2">
        <w:rPr>
          <w:rFonts w:ascii="Times New Roman" w:hAnsi="Times New Roman"/>
          <w:sz w:val="24"/>
          <w:szCs w:val="24"/>
        </w:rPr>
        <w:t xml:space="preserve"> </w:t>
      </w:r>
      <w:r w:rsidR="00A05D34" w:rsidRPr="00595FF4">
        <w:rPr>
          <w:rFonts w:ascii="Times New Roman" w:hAnsi="Times New Roman"/>
          <w:sz w:val="24"/>
          <w:szCs w:val="24"/>
        </w:rPr>
        <w:t>bramkarzem, który musi odróżniać się kol</w:t>
      </w:r>
      <w:r w:rsidRPr="00595FF4">
        <w:rPr>
          <w:rFonts w:ascii="Times New Roman" w:hAnsi="Times New Roman"/>
          <w:sz w:val="24"/>
          <w:szCs w:val="24"/>
        </w:rPr>
        <w:t>orem koszulki od całego zespołu</w:t>
      </w:r>
    </w:p>
    <w:p w:rsidR="00A05D34" w:rsidRPr="00595FF4" w:rsidRDefault="00032239" w:rsidP="00595FF4">
      <w:pPr>
        <w:spacing w:after="0"/>
        <w:rPr>
          <w:rFonts w:ascii="Times New Roman" w:hAnsi="Times New Roman"/>
          <w:sz w:val="24"/>
          <w:szCs w:val="24"/>
        </w:rPr>
      </w:pPr>
      <w:r>
        <w:rPr>
          <w:rFonts w:ascii="Times New Roman" w:hAnsi="Times New Roman"/>
          <w:sz w:val="24"/>
          <w:szCs w:val="24"/>
        </w:rPr>
        <w:t xml:space="preserve">- </w:t>
      </w:r>
      <w:r w:rsidR="00A05D34" w:rsidRPr="00032239">
        <w:rPr>
          <w:rFonts w:ascii="Times New Roman" w:hAnsi="Times New Roman"/>
          <w:sz w:val="24"/>
          <w:szCs w:val="24"/>
        </w:rPr>
        <w:t>zawodnik wchodzący może wejść na boisko w strefie zmian dopiero wtedy,</w:t>
      </w:r>
      <w:r w:rsidR="008D64D2">
        <w:rPr>
          <w:rFonts w:ascii="Times New Roman" w:hAnsi="Times New Roman"/>
          <w:sz w:val="24"/>
          <w:szCs w:val="24"/>
        </w:rPr>
        <w:t xml:space="preserve"> </w:t>
      </w:r>
      <w:r w:rsidR="00A05D34" w:rsidRPr="00595FF4">
        <w:rPr>
          <w:rFonts w:ascii="Times New Roman" w:hAnsi="Times New Roman"/>
          <w:sz w:val="24"/>
          <w:szCs w:val="24"/>
        </w:rPr>
        <w:t>gdy boisko opuści gracz sc</w:t>
      </w:r>
      <w:r w:rsidR="008D64D2">
        <w:rPr>
          <w:rFonts w:ascii="Times New Roman" w:hAnsi="Times New Roman"/>
          <w:sz w:val="24"/>
          <w:szCs w:val="24"/>
        </w:rPr>
        <w:t>hodzący również w strefie zmian</w:t>
      </w:r>
    </w:p>
    <w:p w:rsidR="00A05D34" w:rsidRPr="00595FF4" w:rsidRDefault="00032239" w:rsidP="00595FF4">
      <w:pPr>
        <w:spacing w:after="0"/>
        <w:rPr>
          <w:rFonts w:ascii="Times New Roman" w:hAnsi="Times New Roman"/>
          <w:sz w:val="24"/>
          <w:szCs w:val="24"/>
        </w:rPr>
      </w:pPr>
      <w:r>
        <w:rPr>
          <w:rFonts w:ascii="Times New Roman" w:hAnsi="Times New Roman"/>
          <w:sz w:val="24"/>
          <w:szCs w:val="24"/>
        </w:rPr>
        <w:t xml:space="preserve">- </w:t>
      </w:r>
      <w:r w:rsidR="00A05D34" w:rsidRPr="00032239">
        <w:rPr>
          <w:rFonts w:ascii="Times New Roman" w:hAnsi="Times New Roman"/>
          <w:sz w:val="24"/>
          <w:szCs w:val="24"/>
        </w:rPr>
        <w:t>piłka jest w grze, gdy znajduje się w polu oznaczającym boisko do gry</w:t>
      </w:r>
      <w:r w:rsidR="004955B2">
        <w:rPr>
          <w:rFonts w:ascii="Times New Roman" w:hAnsi="Times New Roman"/>
          <w:sz w:val="24"/>
          <w:szCs w:val="24"/>
        </w:rPr>
        <w:t xml:space="preserve"> </w:t>
      </w:r>
      <w:r w:rsidR="00A05D34" w:rsidRPr="00595FF4">
        <w:rPr>
          <w:rFonts w:ascii="Times New Roman" w:hAnsi="Times New Roman"/>
          <w:sz w:val="24"/>
          <w:szCs w:val="24"/>
        </w:rPr>
        <w:t>w piłkę ręczną i wcześniej nie opuściła placu gry, tj. nie wyszła poza linię</w:t>
      </w:r>
      <w:r w:rsidR="008D64D2">
        <w:rPr>
          <w:rFonts w:ascii="Times New Roman" w:hAnsi="Times New Roman"/>
          <w:sz w:val="24"/>
          <w:szCs w:val="24"/>
        </w:rPr>
        <w:t xml:space="preserve"> bramkową lub autową</w:t>
      </w:r>
    </w:p>
    <w:p w:rsidR="00A05D34" w:rsidRPr="00032239" w:rsidRDefault="00032239" w:rsidP="00595FF4">
      <w:pPr>
        <w:spacing w:after="0"/>
        <w:rPr>
          <w:rFonts w:ascii="Times New Roman" w:hAnsi="Times New Roman"/>
          <w:sz w:val="24"/>
          <w:szCs w:val="24"/>
        </w:rPr>
      </w:pPr>
      <w:r>
        <w:rPr>
          <w:rFonts w:ascii="Times New Roman" w:hAnsi="Times New Roman"/>
          <w:sz w:val="24"/>
          <w:szCs w:val="24"/>
        </w:rPr>
        <w:t xml:space="preserve">- </w:t>
      </w:r>
      <w:r w:rsidR="00A05D34" w:rsidRPr="00032239">
        <w:rPr>
          <w:rFonts w:ascii="Times New Roman" w:hAnsi="Times New Roman"/>
          <w:sz w:val="24"/>
          <w:szCs w:val="24"/>
        </w:rPr>
        <w:t xml:space="preserve">z rozpoczęcia </w:t>
      </w:r>
      <w:r w:rsidR="008D64D2">
        <w:rPr>
          <w:rFonts w:ascii="Times New Roman" w:hAnsi="Times New Roman"/>
          <w:sz w:val="24"/>
          <w:szCs w:val="24"/>
        </w:rPr>
        <w:t>gry nie może być zdobyta bramka</w:t>
      </w:r>
    </w:p>
    <w:p w:rsidR="00A05D34" w:rsidRPr="00595FF4" w:rsidRDefault="00032239" w:rsidP="008D64D2">
      <w:pPr>
        <w:pStyle w:val="Akapitzlist"/>
        <w:spacing w:after="0"/>
        <w:ind w:left="0"/>
        <w:rPr>
          <w:rFonts w:ascii="Times New Roman" w:hAnsi="Times New Roman"/>
          <w:sz w:val="24"/>
          <w:szCs w:val="24"/>
        </w:rPr>
      </w:pPr>
      <w:r>
        <w:rPr>
          <w:rFonts w:ascii="Times New Roman" w:hAnsi="Times New Roman"/>
          <w:sz w:val="24"/>
          <w:szCs w:val="24"/>
        </w:rPr>
        <w:t xml:space="preserve">- </w:t>
      </w:r>
      <w:r w:rsidR="00A05D34">
        <w:rPr>
          <w:rFonts w:ascii="Times New Roman" w:hAnsi="Times New Roman"/>
          <w:sz w:val="24"/>
          <w:szCs w:val="24"/>
        </w:rPr>
        <w:t>w przypadku odbicia się piłki od sufitu lub innej rzeczy nad boiskiem (</w:t>
      </w:r>
      <w:proofErr w:type="spellStart"/>
      <w:r w:rsidR="00A05D34">
        <w:rPr>
          <w:rFonts w:ascii="Times New Roman" w:hAnsi="Times New Roman"/>
          <w:sz w:val="24"/>
          <w:szCs w:val="24"/>
        </w:rPr>
        <w:t>np.</w:t>
      </w:r>
      <w:r w:rsidR="00A05D34" w:rsidRPr="00595FF4">
        <w:rPr>
          <w:rFonts w:ascii="Times New Roman" w:hAnsi="Times New Roman"/>
          <w:sz w:val="24"/>
          <w:szCs w:val="24"/>
        </w:rPr>
        <w:t>linki</w:t>
      </w:r>
      <w:proofErr w:type="spellEnd"/>
      <w:r w:rsidR="00A05D34" w:rsidRPr="00595FF4">
        <w:rPr>
          <w:rFonts w:ascii="Times New Roman" w:hAnsi="Times New Roman"/>
          <w:sz w:val="24"/>
          <w:szCs w:val="24"/>
        </w:rPr>
        <w:t>) następuje wznowienie gry wprowadzeniem piłki z autu z najbliższego</w:t>
      </w:r>
      <w:r w:rsidR="00595FF4">
        <w:rPr>
          <w:rFonts w:ascii="Times New Roman" w:hAnsi="Times New Roman"/>
          <w:sz w:val="24"/>
          <w:szCs w:val="24"/>
        </w:rPr>
        <w:t xml:space="preserve"> </w:t>
      </w:r>
      <w:r w:rsidR="00A05D34" w:rsidRPr="00595FF4">
        <w:rPr>
          <w:rFonts w:ascii="Times New Roman" w:hAnsi="Times New Roman"/>
          <w:sz w:val="24"/>
          <w:szCs w:val="24"/>
        </w:rPr>
        <w:t>punktu gdzie piłka dotknęła sufitu, wykonywanym przez drużynę przeciwną;</w:t>
      </w:r>
      <w:r w:rsidR="00595FF4">
        <w:rPr>
          <w:rFonts w:ascii="Times New Roman" w:hAnsi="Times New Roman"/>
          <w:sz w:val="24"/>
          <w:szCs w:val="24"/>
        </w:rPr>
        <w:t xml:space="preserve">                                              </w:t>
      </w:r>
      <w:r w:rsidR="008D64D2">
        <w:rPr>
          <w:rFonts w:ascii="Times New Roman" w:hAnsi="Times New Roman"/>
          <w:sz w:val="24"/>
          <w:szCs w:val="24"/>
        </w:rPr>
        <w:t xml:space="preserve">                                      - </w:t>
      </w:r>
      <w:r w:rsidR="00A05D34" w:rsidRPr="00595FF4">
        <w:rPr>
          <w:rFonts w:ascii="Times New Roman" w:hAnsi="Times New Roman"/>
          <w:sz w:val="24"/>
          <w:szCs w:val="24"/>
        </w:rPr>
        <w:t xml:space="preserve">w polu karnym nie wykonuje się żadnych </w:t>
      </w:r>
      <w:r w:rsidR="00595FF4">
        <w:rPr>
          <w:rFonts w:ascii="Times New Roman" w:hAnsi="Times New Roman"/>
          <w:sz w:val="24"/>
          <w:szCs w:val="24"/>
        </w:rPr>
        <w:t xml:space="preserve">rzutów wolnych; w przypadku, </w:t>
      </w:r>
      <w:r w:rsidR="00A05D34" w:rsidRPr="00595FF4">
        <w:rPr>
          <w:rFonts w:ascii="Times New Roman" w:hAnsi="Times New Roman"/>
          <w:sz w:val="24"/>
          <w:szCs w:val="24"/>
        </w:rPr>
        <w:t>gdy nastąpiło przewinienie w obrębie pola karnego, za które sędzia dyktuje rzut wolny pośredni przeciwko drużynie broniąc</w:t>
      </w:r>
      <w:r w:rsidR="00595FF4">
        <w:rPr>
          <w:rFonts w:ascii="Times New Roman" w:hAnsi="Times New Roman"/>
          <w:sz w:val="24"/>
          <w:szCs w:val="24"/>
        </w:rPr>
        <w:t xml:space="preserve">ej się, wycofuje się piłkę na </w:t>
      </w:r>
      <w:r w:rsidR="00A05D34" w:rsidRPr="00595FF4">
        <w:rPr>
          <w:rFonts w:ascii="Times New Roman" w:hAnsi="Times New Roman"/>
          <w:sz w:val="24"/>
          <w:szCs w:val="24"/>
        </w:rPr>
        <w:t>6 metr od bramki, w pobliżu miejsc</w:t>
      </w:r>
      <w:r w:rsidR="008D64D2">
        <w:rPr>
          <w:rFonts w:ascii="Times New Roman" w:hAnsi="Times New Roman"/>
          <w:sz w:val="24"/>
          <w:szCs w:val="24"/>
        </w:rPr>
        <w:t>a, gdzie nastąpiło przewinienie</w:t>
      </w:r>
    </w:p>
    <w:p w:rsidR="008D64D2"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rzut karny wykonywany jest z linii 6 metrów</w:t>
      </w:r>
      <w:r w:rsidR="008D64D2">
        <w:rPr>
          <w:rFonts w:ascii="Times New Roman" w:hAnsi="Times New Roman"/>
          <w:sz w:val="24"/>
          <w:szCs w:val="24"/>
        </w:rPr>
        <w:t xml:space="preserve"> od bramki; przy wykonywaniu </w:t>
      </w:r>
      <w:r w:rsidR="00A05D34" w:rsidRPr="00595FF4">
        <w:rPr>
          <w:rFonts w:ascii="Times New Roman" w:hAnsi="Times New Roman"/>
          <w:sz w:val="24"/>
          <w:szCs w:val="24"/>
        </w:rPr>
        <w:t>rzutów karnych zawodnicy obu drużyn</w:t>
      </w:r>
      <w:r>
        <w:rPr>
          <w:rFonts w:ascii="Times New Roman" w:hAnsi="Times New Roman"/>
          <w:sz w:val="24"/>
          <w:szCs w:val="24"/>
        </w:rPr>
        <w:t xml:space="preserve"> muszą zachować odległość co </w:t>
      </w:r>
      <w:r w:rsidR="008D64D2">
        <w:rPr>
          <w:rFonts w:ascii="Times New Roman" w:hAnsi="Times New Roman"/>
          <w:sz w:val="24"/>
          <w:szCs w:val="24"/>
        </w:rPr>
        <w:t>najmniej 5 m o piłki</w:t>
      </w:r>
    </w:p>
    <w:p w:rsidR="00595FF4" w:rsidRDefault="008D64D2"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 xml:space="preserve">wykonywanie rzutu </w:t>
      </w:r>
      <w:r w:rsidR="00595FF4">
        <w:rPr>
          <w:rFonts w:ascii="Times New Roman" w:hAnsi="Times New Roman"/>
          <w:sz w:val="24"/>
          <w:szCs w:val="24"/>
        </w:rPr>
        <w:t>karnego musi być poprzedzone gwizdkiem sędziego</w:t>
      </w:r>
    </w:p>
    <w:p w:rsidR="00A05D34" w:rsidRP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 xml:space="preserve">czas </w:t>
      </w:r>
      <w:r w:rsidR="008D64D2">
        <w:rPr>
          <w:rFonts w:ascii="Times New Roman" w:hAnsi="Times New Roman"/>
          <w:sz w:val="24"/>
          <w:szCs w:val="24"/>
        </w:rPr>
        <w:t>wznowienia gry wynosi 4 sekundy</w:t>
      </w:r>
    </w:p>
    <w:p w:rsid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w  lidze obowiązuje zasada fauli akumulowanych (liczone rzuty wolne bezpośrednie); po 4 faulu (i każdym kolejnym) w każdej połowie meczu będzie dyktowany tzw. przedłużony rzut  karny z 10 metra, z dowolnego punktu od bramki (bramkarz musi pozostać</w:t>
      </w:r>
      <w:r>
        <w:rPr>
          <w:rFonts w:ascii="Times New Roman" w:hAnsi="Times New Roman"/>
          <w:sz w:val="24"/>
          <w:szCs w:val="24"/>
        </w:rPr>
        <w:t xml:space="preserve"> we własnym polu karnym </w:t>
      </w:r>
      <w:r w:rsidR="00A05D34" w:rsidRPr="00595FF4">
        <w:rPr>
          <w:rFonts w:ascii="Times New Roman" w:hAnsi="Times New Roman"/>
          <w:sz w:val="24"/>
          <w:szCs w:val="24"/>
        </w:rPr>
        <w:t>w odległości</w:t>
      </w:r>
      <w:r w:rsidR="008D64D2">
        <w:rPr>
          <w:rFonts w:ascii="Times New Roman" w:hAnsi="Times New Roman"/>
          <w:sz w:val="24"/>
          <w:szCs w:val="24"/>
        </w:rPr>
        <w:t xml:space="preserve"> co najmniej 5 metrów od piłki)</w:t>
      </w:r>
    </w:p>
    <w:p w:rsidR="00A05D34" w:rsidRP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 xml:space="preserve">pole karne wyznacza linia pola bramkowego według przepisów gry w piłkę </w:t>
      </w:r>
      <w:r w:rsidR="008D64D2">
        <w:rPr>
          <w:rFonts w:ascii="Times New Roman" w:hAnsi="Times New Roman"/>
          <w:sz w:val="24"/>
          <w:szCs w:val="24"/>
        </w:rPr>
        <w:t>ręczną</w:t>
      </w:r>
    </w:p>
    <w:p w:rsid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 xml:space="preserve">w momencie wykonywania rzutu z autu (aut wykonywany jest nogą) wykonawca częścią jednej stopy znajduje się </w:t>
      </w:r>
      <w:r>
        <w:rPr>
          <w:rFonts w:ascii="Times New Roman" w:hAnsi="Times New Roman"/>
          <w:sz w:val="24"/>
          <w:szCs w:val="24"/>
        </w:rPr>
        <w:t xml:space="preserve">na linii bocznej lub na podłożu </w:t>
      </w:r>
      <w:r w:rsidR="00A05D34" w:rsidRPr="00595FF4">
        <w:rPr>
          <w:rFonts w:ascii="Times New Roman" w:hAnsi="Times New Roman"/>
          <w:sz w:val="24"/>
          <w:szCs w:val="24"/>
        </w:rPr>
        <w:t>za zewnątrz linii bocznej, a piłka musi leżeć nieruchomo na podłożu, w miejscu gdzie przekroczyła linię boczną, na zewnątrz pola gry w odległości maksy</w:t>
      </w:r>
      <w:r>
        <w:rPr>
          <w:rFonts w:ascii="Times New Roman" w:hAnsi="Times New Roman"/>
          <w:sz w:val="24"/>
          <w:szCs w:val="24"/>
        </w:rPr>
        <w:t>malnie do 25 cm od tego miejsca</w:t>
      </w:r>
    </w:p>
    <w:p w:rsidR="00A05D34" w:rsidRP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wznowienie gry od bramki przez bramka</w:t>
      </w:r>
      <w:r>
        <w:rPr>
          <w:rFonts w:ascii="Times New Roman" w:hAnsi="Times New Roman"/>
          <w:sz w:val="24"/>
          <w:szCs w:val="24"/>
        </w:rPr>
        <w:t xml:space="preserve">rza wykonywane jest z dowolne </w:t>
      </w:r>
      <w:r w:rsidR="00A05D34" w:rsidRPr="00595FF4">
        <w:rPr>
          <w:rFonts w:ascii="Times New Roman" w:hAnsi="Times New Roman"/>
          <w:sz w:val="24"/>
          <w:szCs w:val="24"/>
        </w:rPr>
        <w:t>miejsca pola karnego, pił</w:t>
      </w:r>
      <w:r w:rsidR="00AF63A1">
        <w:rPr>
          <w:rFonts w:ascii="Times New Roman" w:hAnsi="Times New Roman"/>
          <w:sz w:val="24"/>
          <w:szCs w:val="24"/>
        </w:rPr>
        <w:t>ka wprowadzana jest do gry ręką</w:t>
      </w:r>
    </w:p>
    <w:p w:rsidR="00A05D34" w:rsidRP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w przypadku wznowienia gry rzutem od br</w:t>
      </w:r>
      <w:r>
        <w:rPr>
          <w:rFonts w:ascii="Times New Roman" w:hAnsi="Times New Roman"/>
          <w:sz w:val="24"/>
          <w:szCs w:val="24"/>
        </w:rPr>
        <w:t xml:space="preserve">amki, bramkarz nabiera praw do </w:t>
      </w:r>
      <w:r w:rsidR="00A05D34" w:rsidRPr="00595FF4">
        <w:rPr>
          <w:rFonts w:ascii="Times New Roman" w:hAnsi="Times New Roman"/>
          <w:sz w:val="24"/>
          <w:szCs w:val="24"/>
        </w:rPr>
        <w:t xml:space="preserve">ponownego zagrania piłki dopiero, gdy zostanie ona dotknięta przez zawodnika drużyny przeciwnej lub znajdzie się poza grą (np. rzut wolny); bez znaczenia jest miejsce, na której połowie pola gry znajduje się bramkarz w momencie powtórnego zagrania – przejście przez piłkę linii środkowej nie daje uprawnień do zagrania (powyższe dotyczy także tzw. „lotnego </w:t>
      </w:r>
      <w:r w:rsidR="00AF63A1">
        <w:rPr>
          <w:rFonts w:ascii="Times New Roman" w:hAnsi="Times New Roman"/>
          <w:sz w:val="24"/>
          <w:szCs w:val="24"/>
        </w:rPr>
        <w:t>bramkarza”)</w:t>
      </w:r>
    </w:p>
    <w:p w:rsidR="00A05D34" w:rsidRP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 xml:space="preserve">w przypadku gdy bramkarz zagra piłkę z akcji (nie z rzutu od bramki) nabiera on prawo do powtórnego zagrania piłki dopiero na połowie przeciwnika lub gdy zostanie dotknięta przez zawodnika drużyny przeciwnej lub znajdzie się poza grą (powyższe dotyczy także tzw. „lotnego    </w:t>
      </w:r>
      <w:r w:rsidR="00AF63A1">
        <w:rPr>
          <w:rFonts w:ascii="Times New Roman" w:hAnsi="Times New Roman"/>
          <w:sz w:val="24"/>
          <w:szCs w:val="24"/>
        </w:rPr>
        <w:t>bramkarza”)</w:t>
      </w:r>
    </w:p>
    <w:p w:rsidR="00A05D34" w:rsidRPr="00595FF4" w:rsidRDefault="00595FF4" w:rsidP="00595FF4">
      <w:pPr>
        <w:spacing w:after="0"/>
        <w:jc w:val="both"/>
        <w:rPr>
          <w:rFonts w:ascii="Times New Roman" w:hAnsi="Times New Roman"/>
          <w:sz w:val="24"/>
          <w:szCs w:val="24"/>
        </w:rPr>
      </w:pPr>
      <w:r>
        <w:rPr>
          <w:rFonts w:ascii="Times New Roman" w:hAnsi="Times New Roman"/>
          <w:sz w:val="24"/>
          <w:szCs w:val="24"/>
        </w:rPr>
        <w:lastRenderedPageBreak/>
        <w:t xml:space="preserve">- </w:t>
      </w:r>
      <w:r w:rsidR="00A05D34" w:rsidRPr="00595FF4">
        <w:rPr>
          <w:rFonts w:ascii="Times New Roman" w:hAnsi="Times New Roman"/>
          <w:sz w:val="24"/>
          <w:szCs w:val="24"/>
        </w:rPr>
        <w:t xml:space="preserve">w przypadku, gdy bramkarz otrzymał piłkę bezpośrednio z rzutu z autu lub rzutu </w:t>
      </w:r>
      <w:r>
        <w:rPr>
          <w:rFonts w:ascii="Times New Roman" w:hAnsi="Times New Roman"/>
          <w:sz w:val="24"/>
          <w:szCs w:val="24"/>
        </w:rPr>
        <w:t xml:space="preserve">              </w:t>
      </w:r>
      <w:r w:rsidR="00A05D34" w:rsidRPr="00595FF4">
        <w:rPr>
          <w:rFonts w:ascii="Times New Roman" w:hAnsi="Times New Roman"/>
          <w:sz w:val="24"/>
          <w:szCs w:val="24"/>
        </w:rPr>
        <w:t xml:space="preserve">wolnego będąc na połowie przeciwnika, może zagrywać piłkę dowolną ilość razy; gdy z tej samej akcji piłka znajdzie się na własnej połowie, bramkarz może zagrać piłkę raz (z zastrzeżeniem, że nie dłużej niż przez 4 sekundy), powtórne zagranie na własnej połowie jest niedozwolone z zastrzeżeniem, że nie została wcześniej dotknięta przez przeciwnika </w:t>
      </w:r>
    </w:p>
    <w:p w:rsidR="00595FF4" w:rsidRDefault="00A05D34" w:rsidP="00595FF4">
      <w:pPr>
        <w:spacing w:after="0"/>
        <w:jc w:val="both"/>
        <w:rPr>
          <w:rFonts w:ascii="Times New Roman" w:hAnsi="Times New Roman"/>
          <w:sz w:val="24"/>
          <w:szCs w:val="24"/>
        </w:rPr>
      </w:pPr>
      <w:r w:rsidRPr="00595FF4">
        <w:rPr>
          <w:rFonts w:ascii="Times New Roman" w:hAnsi="Times New Roman"/>
          <w:sz w:val="24"/>
          <w:szCs w:val="24"/>
        </w:rPr>
        <w:t>(interpretacja zagrania jest identyczna w przypadku, gdy bramkarz wrócił     z piłką na własną połowę</w:t>
      </w:r>
      <w:r w:rsidR="00AF63A1">
        <w:rPr>
          <w:rFonts w:ascii="Times New Roman" w:hAnsi="Times New Roman"/>
          <w:sz w:val="24"/>
          <w:szCs w:val="24"/>
        </w:rPr>
        <w:t xml:space="preserve"> zaatakowany przez przeciwnika)</w:t>
      </w:r>
    </w:p>
    <w:p w:rsidR="00A05D34" w:rsidRP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w czasie wykonywania rzutu karnego (z 6 m) bramkarz drużyny broniącej musi z</w:t>
      </w:r>
      <w:r w:rsidR="00AF63A1">
        <w:rPr>
          <w:rFonts w:ascii="Times New Roman" w:hAnsi="Times New Roman"/>
          <w:sz w:val="24"/>
          <w:szCs w:val="24"/>
        </w:rPr>
        <w:t>najdować się na linii bramkowej</w:t>
      </w:r>
    </w:p>
    <w:p w:rsid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podczas wykonywania stałych fragmentów gry zawodnicy drużyny przeciwnej muszą znajdować się przynaj</w:t>
      </w:r>
      <w:r w:rsidR="00AF63A1">
        <w:rPr>
          <w:rFonts w:ascii="Times New Roman" w:hAnsi="Times New Roman"/>
          <w:sz w:val="24"/>
          <w:szCs w:val="24"/>
        </w:rPr>
        <w:t>mniej w odległości 5 m od piłki</w:t>
      </w:r>
    </w:p>
    <w:p w:rsidR="00A05D34" w:rsidRP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gdy przy wykonywaniu rzutu wolnego pośredniego piłka wpadnie do własnej bramki nie dotykając żadnego zawodnika bramka nie będzie  uznana, a gra zostaje wznowiona rzutem z ro</w:t>
      </w:r>
      <w:r w:rsidR="00AF63A1">
        <w:rPr>
          <w:rFonts w:ascii="Times New Roman" w:hAnsi="Times New Roman"/>
          <w:sz w:val="24"/>
          <w:szCs w:val="24"/>
        </w:rPr>
        <w:t>gu dla drużyny przeciwnej</w:t>
      </w:r>
    </w:p>
    <w:p w:rsidR="00A05D34" w:rsidRP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drużyna wykonująca rzut z autu, rzut wolny lub rzut z rogu nie musi czekać na gwizdek sędziego, chyba że wykonawca reklamuje sędziemu nieprawidłową odległość zawodników drużyny pr</w:t>
      </w:r>
      <w:r>
        <w:rPr>
          <w:rFonts w:ascii="Times New Roman" w:hAnsi="Times New Roman"/>
          <w:sz w:val="24"/>
          <w:szCs w:val="24"/>
        </w:rPr>
        <w:t xml:space="preserve">zeciwnej od piłki, wtedy </w:t>
      </w:r>
      <w:r w:rsidR="00A05D34" w:rsidRPr="00595FF4">
        <w:rPr>
          <w:rFonts w:ascii="Times New Roman" w:hAnsi="Times New Roman"/>
          <w:sz w:val="24"/>
          <w:szCs w:val="24"/>
        </w:rPr>
        <w:t xml:space="preserve">sędzia po ustawieniu zawodników broniących daje sygnał gwizdkiem do </w:t>
      </w:r>
      <w:r w:rsidR="00AF63A1">
        <w:rPr>
          <w:rFonts w:ascii="Times New Roman" w:hAnsi="Times New Roman"/>
          <w:sz w:val="24"/>
          <w:szCs w:val="24"/>
        </w:rPr>
        <w:t>rozpoczęcia gry</w:t>
      </w:r>
    </w:p>
    <w:p w:rsidR="00595FF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z rzutu z autu nie m</w:t>
      </w:r>
      <w:r>
        <w:rPr>
          <w:rFonts w:ascii="Times New Roman" w:hAnsi="Times New Roman"/>
          <w:sz w:val="24"/>
          <w:szCs w:val="24"/>
        </w:rPr>
        <w:t>ożna bezpośrednio zdobyć bramki</w:t>
      </w:r>
    </w:p>
    <w:p w:rsidR="00A05D34" w:rsidRDefault="00595FF4" w:rsidP="00595FF4">
      <w:pPr>
        <w:spacing w:after="0"/>
        <w:jc w:val="both"/>
        <w:rPr>
          <w:rFonts w:ascii="Times New Roman" w:hAnsi="Times New Roman"/>
          <w:sz w:val="24"/>
          <w:szCs w:val="24"/>
        </w:rPr>
      </w:pPr>
      <w:r>
        <w:rPr>
          <w:rFonts w:ascii="Times New Roman" w:hAnsi="Times New Roman"/>
          <w:sz w:val="24"/>
          <w:szCs w:val="24"/>
        </w:rPr>
        <w:t xml:space="preserve">- </w:t>
      </w:r>
      <w:r w:rsidR="00A05D34" w:rsidRPr="00595FF4">
        <w:rPr>
          <w:rFonts w:ascii="Times New Roman" w:hAnsi="Times New Roman"/>
          <w:sz w:val="24"/>
          <w:szCs w:val="24"/>
        </w:rPr>
        <w:t>zobowiązuje się kapitana drużyny do podpisania protokołu po każdym zakończonym meczu.</w:t>
      </w:r>
    </w:p>
    <w:p w:rsidR="00595FF4" w:rsidRDefault="00595FF4" w:rsidP="00595FF4">
      <w:pPr>
        <w:spacing w:after="0"/>
        <w:jc w:val="both"/>
        <w:rPr>
          <w:rFonts w:ascii="Times New Roman" w:hAnsi="Times New Roman"/>
          <w:b/>
          <w:color w:val="FF0000"/>
          <w:sz w:val="24"/>
          <w:szCs w:val="24"/>
          <w:u w:val="single"/>
        </w:rPr>
      </w:pPr>
    </w:p>
    <w:p w:rsidR="00A05D34" w:rsidRPr="00595FF4" w:rsidRDefault="00A05D34" w:rsidP="00595FF4">
      <w:pPr>
        <w:spacing w:after="0"/>
        <w:jc w:val="both"/>
        <w:rPr>
          <w:rFonts w:ascii="Times New Roman" w:hAnsi="Times New Roman"/>
          <w:b/>
          <w:color w:val="FF0000"/>
          <w:sz w:val="24"/>
          <w:szCs w:val="24"/>
        </w:rPr>
      </w:pPr>
      <w:r w:rsidRPr="00595FF4">
        <w:rPr>
          <w:rFonts w:ascii="Times New Roman" w:hAnsi="Times New Roman"/>
          <w:b/>
          <w:color w:val="FF0000"/>
          <w:sz w:val="24"/>
          <w:szCs w:val="24"/>
          <w:u w:val="single"/>
        </w:rPr>
        <w:t>Uwaga:</w:t>
      </w:r>
      <w:r w:rsidRPr="00595FF4">
        <w:rPr>
          <w:rFonts w:ascii="Times New Roman" w:hAnsi="Times New Roman"/>
          <w:b/>
          <w:color w:val="FF0000"/>
          <w:sz w:val="24"/>
          <w:szCs w:val="24"/>
        </w:rPr>
        <w:t xml:space="preserve"> zabrania się atakowania wślizgiem piłki będącej w posiadaniu (lub usiłującego ją zagrać) przeciwnika; każde takie przewinienie karane będzie rzutem wolnym bezpośrednim, a w szczególnych przypadkach wykluczeniem z gry (zakaz gry wślizgiem nie dotyczy bramkarza we własnym polu karnym).</w:t>
      </w:r>
    </w:p>
    <w:p w:rsidR="00A05D34" w:rsidRDefault="00A05D34" w:rsidP="00A05D34">
      <w:pPr>
        <w:pStyle w:val="Akapitzlist"/>
        <w:spacing w:after="0"/>
        <w:ind w:left="1800"/>
        <w:jc w:val="both"/>
        <w:rPr>
          <w:rFonts w:ascii="Times New Roman" w:hAnsi="Times New Roman"/>
          <w:sz w:val="24"/>
          <w:szCs w:val="24"/>
        </w:rPr>
      </w:pPr>
    </w:p>
    <w:p w:rsidR="00A05D34" w:rsidRDefault="00A05D34" w:rsidP="00A05D34">
      <w:pPr>
        <w:spacing w:after="0"/>
        <w:jc w:val="both"/>
        <w:rPr>
          <w:rFonts w:ascii="Times New Roman" w:hAnsi="Times New Roman"/>
          <w:b/>
          <w:i/>
          <w:sz w:val="24"/>
          <w:szCs w:val="24"/>
          <w:u w:val="single"/>
        </w:rPr>
      </w:pPr>
      <w:r>
        <w:rPr>
          <w:rFonts w:ascii="Times New Roman" w:hAnsi="Times New Roman"/>
          <w:b/>
          <w:i/>
          <w:sz w:val="24"/>
          <w:szCs w:val="24"/>
          <w:u w:val="single"/>
        </w:rPr>
        <w:t xml:space="preserve">Przewinienia karane rzutem wolnym bezpośrednim za: </w:t>
      </w:r>
    </w:p>
    <w:p w:rsidR="00A05D34" w:rsidRDefault="00A05D34" w:rsidP="00A05D34">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kopnięcie lub usiłowanie kopnięcia przeciwnika;</w:t>
      </w:r>
    </w:p>
    <w:p w:rsidR="00A05D34" w:rsidRDefault="00A05D34" w:rsidP="00A05D34">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podstawienie nogi przeciwnikowi powodujące jego upadek;</w:t>
      </w:r>
    </w:p>
    <w:p w:rsidR="00A05D34" w:rsidRDefault="00A05D34" w:rsidP="00A05D34">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atak na przeciwnika (z tyłu , barkiem itp.);</w:t>
      </w:r>
    </w:p>
    <w:p w:rsidR="00A05D34" w:rsidRDefault="00A05D34" w:rsidP="00A05D34">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rozmyślne zatrzymanie przeciwnika rękami lub ciałem;</w:t>
      </w:r>
    </w:p>
    <w:p w:rsidR="00A05D34" w:rsidRDefault="00A05D34" w:rsidP="00A05D34">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rozmyślne zagranie piłki ręką;</w:t>
      </w:r>
    </w:p>
    <w:p w:rsidR="00A05D34" w:rsidRDefault="00A05D34" w:rsidP="00A05D34">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wślizg zawodnika (zależnie od tego czy był prawidłowy czy też nie) nie dotyczy bramkarza we własnym polu karnym;</w:t>
      </w:r>
    </w:p>
    <w:p w:rsidR="00A05D34" w:rsidRDefault="00A05D34" w:rsidP="00A05D34">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unoszenie zbyt wysoko nogi (powyżej biodra przeciwnika, jeżeli zaistniał kontakt);</w:t>
      </w:r>
    </w:p>
    <w:p w:rsidR="00A05D34" w:rsidRDefault="00A05D34" w:rsidP="00A05D34">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pochylenie zbyt nisko głowy (poniżej biodra pracownika, jeżeli zaistniał kontakt);</w:t>
      </w:r>
    </w:p>
    <w:p w:rsidR="00A05D34" w:rsidRDefault="00A05D34" w:rsidP="00A05D34">
      <w:pPr>
        <w:pStyle w:val="Akapitzlist"/>
        <w:numPr>
          <w:ilvl w:val="0"/>
          <w:numId w:val="7"/>
        </w:numPr>
        <w:spacing w:after="0"/>
        <w:jc w:val="both"/>
        <w:rPr>
          <w:rFonts w:ascii="Times New Roman" w:hAnsi="Times New Roman"/>
          <w:sz w:val="24"/>
          <w:szCs w:val="24"/>
        </w:rPr>
      </w:pPr>
      <w:r>
        <w:rPr>
          <w:rFonts w:ascii="Times New Roman" w:hAnsi="Times New Roman"/>
          <w:sz w:val="24"/>
          <w:szCs w:val="24"/>
        </w:rPr>
        <w:t>atak na piłkę nogą wyprostowaną do przodu (nakładka, jeżeli zaistniał kontakt).</w:t>
      </w:r>
    </w:p>
    <w:p w:rsidR="00A05D34" w:rsidRDefault="00A05D34" w:rsidP="00A05D34">
      <w:pPr>
        <w:spacing w:after="0"/>
        <w:jc w:val="both"/>
        <w:rPr>
          <w:rFonts w:ascii="Times New Roman" w:hAnsi="Times New Roman"/>
          <w:b/>
          <w:i/>
          <w:sz w:val="24"/>
          <w:szCs w:val="24"/>
          <w:u w:val="single"/>
        </w:rPr>
      </w:pPr>
    </w:p>
    <w:p w:rsidR="00A05D34" w:rsidRDefault="00A05D34" w:rsidP="00A05D34">
      <w:pPr>
        <w:spacing w:after="0"/>
        <w:jc w:val="both"/>
        <w:rPr>
          <w:rFonts w:ascii="Times New Roman" w:hAnsi="Times New Roman"/>
          <w:b/>
          <w:i/>
          <w:sz w:val="24"/>
          <w:szCs w:val="24"/>
          <w:u w:val="single"/>
        </w:rPr>
      </w:pPr>
      <w:r>
        <w:rPr>
          <w:rFonts w:ascii="Times New Roman" w:hAnsi="Times New Roman"/>
          <w:b/>
          <w:i/>
          <w:sz w:val="24"/>
          <w:szCs w:val="24"/>
          <w:u w:val="single"/>
        </w:rPr>
        <w:t>Przewinienia karane rzutem wolnym pośrednim za:</w:t>
      </w:r>
    </w:p>
    <w:p w:rsidR="00A05D34" w:rsidRDefault="00A05D34" w:rsidP="00A05D34">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wybicie lub usiłowanie wybicia piłki nogą lub głową z rąk bramkarza;</w:t>
      </w:r>
    </w:p>
    <w:p w:rsidR="00A05D34" w:rsidRDefault="00A05D34" w:rsidP="00A05D34">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utrudnianie bramkarzowi wprowadzenie piłki do gry;</w:t>
      </w:r>
    </w:p>
    <w:p w:rsidR="00A05D34" w:rsidRDefault="00A05D34" w:rsidP="00A05D34">
      <w:pPr>
        <w:pStyle w:val="Akapitzlist"/>
        <w:numPr>
          <w:ilvl w:val="0"/>
          <w:numId w:val="8"/>
        </w:numPr>
        <w:spacing w:after="0"/>
        <w:jc w:val="both"/>
        <w:rPr>
          <w:rFonts w:ascii="Times New Roman" w:hAnsi="Times New Roman"/>
          <w:sz w:val="24"/>
          <w:szCs w:val="24"/>
        </w:rPr>
      </w:pPr>
      <w:r>
        <w:rPr>
          <w:rFonts w:ascii="Times New Roman" w:hAnsi="Times New Roman"/>
          <w:sz w:val="24"/>
          <w:szCs w:val="24"/>
        </w:rPr>
        <w:t>utrudnianie wprowadzenia piłki do gry, będzie karane upomnieniem, a następnie żółtą kartką, atakowanie bramkarza w polu karnym;</w:t>
      </w:r>
    </w:p>
    <w:p w:rsidR="00A05D34" w:rsidRPr="00B57E6D" w:rsidRDefault="00B57E6D" w:rsidP="00B57E6D">
      <w:pPr>
        <w:spacing w:after="0"/>
        <w:ind w:left="360"/>
        <w:jc w:val="both"/>
        <w:rPr>
          <w:rFonts w:ascii="Times New Roman" w:hAnsi="Times New Roman"/>
          <w:sz w:val="24"/>
          <w:szCs w:val="24"/>
        </w:rPr>
      </w:pPr>
      <w:r>
        <w:rPr>
          <w:rFonts w:ascii="Times New Roman" w:hAnsi="Times New Roman"/>
          <w:sz w:val="24"/>
          <w:szCs w:val="24"/>
        </w:rPr>
        <w:lastRenderedPageBreak/>
        <w:t xml:space="preserve">- </w:t>
      </w:r>
      <w:r w:rsidR="00A05D34" w:rsidRPr="00B57E6D">
        <w:rPr>
          <w:rFonts w:ascii="Times New Roman" w:hAnsi="Times New Roman"/>
          <w:sz w:val="24"/>
          <w:szCs w:val="24"/>
        </w:rPr>
        <w:t xml:space="preserve">słowne przekleństwa lub czynne wyrażanie swego niezadowolenia z decyzji sędziego, </w:t>
      </w:r>
      <w:r>
        <w:rPr>
          <w:rFonts w:ascii="Times New Roman" w:hAnsi="Times New Roman"/>
          <w:sz w:val="24"/>
          <w:szCs w:val="24"/>
        </w:rPr>
        <w:t xml:space="preserve">   - </w:t>
      </w:r>
      <w:r w:rsidR="00A05D34" w:rsidRPr="00B57E6D">
        <w:rPr>
          <w:rFonts w:ascii="Times New Roman" w:hAnsi="Times New Roman"/>
          <w:sz w:val="24"/>
          <w:szCs w:val="24"/>
        </w:rPr>
        <w:t>dotknięcie lub złapanie piłki przez bramkarza po zagraniu od własne go partnera (po wybiciu piłki od bramki przez bramkarza niedozwolone jest ponowne zagrywanie piłki z bramkarzem (wyjątek stanowi wyjście bramkarza lub innego zawodnika zamienionego z bramkarzem na po</w:t>
      </w:r>
      <w:r w:rsidR="00AF63A1">
        <w:rPr>
          <w:rFonts w:ascii="Times New Roman" w:hAnsi="Times New Roman"/>
          <w:sz w:val="24"/>
          <w:szCs w:val="24"/>
        </w:rPr>
        <w:t>łowę przeciwnika i dowolna gra)</w:t>
      </w:r>
    </w:p>
    <w:p w:rsidR="00A05D34" w:rsidRPr="00B57E6D" w:rsidRDefault="00B57E6D" w:rsidP="00B57E6D">
      <w:pPr>
        <w:spacing w:after="0"/>
        <w:jc w:val="both"/>
        <w:rPr>
          <w:rFonts w:ascii="Times New Roman" w:hAnsi="Times New Roman"/>
          <w:sz w:val="24"/>
          <w:szCs w:val="24"/>
        </w:rPr>
      </w:pPr>
      <w:r>
        <w:rPr>
          <w:rFonts w:ascii="Times New Roman" w:hAnsi="Times New Roman"/>
          <w:sz w:val="24"/>
          <w:szCs w:val="24"/>
        </w:rPr>
        <w:t xml:space="preserve">      - </w:t>
      </w:r>
      <w:r w:rsidR="00AF63A1">
        <w:rPr>
          <w:rFonts w:ascii="Times New Roman" w:hAnsi="Times New Roman"/>
          <w:sz w:val="24"/>
          <w:szCs w:val="24"/>
        </w:rPr>
        <w:t>niesportowe zachowanie</w:t>
      </w:r>
    </w:p>
    <w:p w:rsidR="00A05D34" w:rsidRPr="00B57E6D" w:rsidRDefault="00B57E6D" w:rsidP="00B57E6D">
      <w:pPr>
        <w:spacing w:after="0"/>
        <w:jc w:val="both"/>
        <w:rPr>
          <w:rFonts w:ascii="Times New Roman" w:hAnsi="Times New Roman"/>
          <w:sz w:val="24"/>
          <w:szCs w:val="24"/>
        </w:rPr>
      </w:pPr>
      <w:r>
        <w:rPr>
          <w:rFonts w:ascii="Times New Roman" w:hAnsi="Times New Roman"/>
          <w:sz w:val="24"/>
          <w:szCs w:val="24"/>
        </w:rPr>
        <w:t xml:space="preserve">      - </w:t>
      </w:r>
      <w:r w:rsidR="00A05D34" w:rsidRPr="00B57E6D">
        <w:rPr>
          <w:rFonts w:ascii="Times New Roman" w:hAnsi="Times New Roman"/>
          <w:sz w:val="24"/>
          <w:szCs w:val="24"/>
        </w:rPr>
        <w:t>opóźni</w:t>
      </w:r>
      <w:r w:rsidR="00AF63A1">
        <w:rPr>
          <w:rFonts w:ascii="Times New Roman" w:hAnsi="Times New Roman"/>
          <w:sz w:val="24"/>
          <w:szCs w:val="24"/>
        </w:rPr>
        <w:t>enie wznowienia gry (4 sekundy)</w:t>
      </w:r>
    </w:p>
    <w:p w:rsidR="00A05D34" w:rsidRPr="00B57E6D" w:rsidRDefault="00B57E6D" w:rsidP="00B57E6D">
      <w:pPr>
        <w:spacing w:after="0"/>
        <w:jc w:val="both"/>
        <w:rPr>
          <w:rFonts w:ascii="Times New Roman" w:hAnsi="Times New Roman"/>
          <w:sz w:val="24"/>
          <w:szCs w:val="24"/>
        </w:rPr>
      </w:pPr>
      <w:r>
        <w:rPr>
          <w:rFonts w:ascii="Times New Roman" w:hAnsi="Times New Roman"/>
          <w:sz w:val="24"/>
          <w:szCs w:val="24"/>
        </w:rPr>
        <w:t xml:space="preserve">      - </w:t>
      </w:r>
      <w:r w:rsidR="00A05D34" w:rsidRPr="00B57E6D">
        <w:rPr>
          <w:rFonts w:ascii="Times New Roman" w:hAnsi="Times New Roman"/>
          <w:sz w:val="24"/>
          <w:szCs w:val="24"/>
        </w:rPr>
        <w:t>nie zachowanie wymaganej odległości przy wznawianiu gry – 5 m.</w:t>
      </w:r>
    </w:p>
    <w:p w:rsidR="00A05D34" w:rsidRDefault="00A05D34" w:rsidP="00A05D34">
      <w:pPr>
        <w:spacing w:after="0"/>
        <w:jc w:val="both"/>
        <w:rPr>
          <w:rFonts w:ascii="Times New Roman" w:hAnsi="Times New Roman"/>
          <w:b/>
          <w:i/>
          <w:sz w:val="24"/>
          <w:szCs w:val="24"/>
          <w:u w:val="single"/>
        </w:rPr>
      </w:pPr>
    </w:p>
    <w:p w:rsidR="00A05D34" w:rsidRDefault="00A05D34" w:rsidP="00A05D34">
      <w:pPr>
        <w:spacing w:after="0"/>
        <w:jc w:val="both"/>
        <w:rPr>
          <w:rFonts w:ascii="Times New Roman" w:hAnsi="Times New Roman"/>
          <w:b/>
          <w:i/>
          <w:sz w:val="24"/>
          <w:szCs w:val="24"/>
          <w:u w:val="single"/>
        </w:rPr>
      </w:pPr>
      <w:r>
        <w:rPr>
          <w:rFonts w:ascii="Times New Roman" w:hAnsi="Times New Roman"/>
          <w:b/>
          <w:i/>
          <w:sz w:val="24"/>
          <w:szCs w:val="24"/>
          <w:u w:val="single"/>
        </w:rPr>
        <w:t xml:space="preserve">Za przewinienia w grze sędzia będzie stosować następujące kary: </w:t>
      </w:r>
    </w:p>
    <w:p w:rsidR="00A05D34" w:rsidRDefault="00AF63A1" w:rsidP="00A05D34">
      <w:pPr>
        <w:pStyle w:val="Akapitzlist"/>
        <w:numPr>
          <w:ilvl w:val="0"/>
          <w:numId w:val="9"/>
        </w:numPr>
        <w:spacing w:after="0"/>
        <w:jc w:val="both"/>
        <w:rPr>
          <w:rFonts w:ascii="Times New Roman" w:hAnsi="Times New Roman"/>
          <w:sz w:val="24"/>
          <w:szCs w:val="24"/>
        </w:rPr>
      </w:pPr>
      <w:r>
        <w:rPr>
          <w:rFonts w:ascii="Times New Roman" w:hAnsi="Times New Roman"/>
          <w:sz w:val="24"/>
          <w:szCs w:val="24"/>
        </w:rPr>
        <w:t>ostrzeżenie ustne</w:t>
      </w:r>
    </w:p>
    <w:p w:rsidR="00A05D34" w:rsidRDefault="00A05D34" w:rsidP="00A05D34">
      <w:pPr>
        <w:pStyle w:val="Akapitzlist"/>
        <w:numPr>
          <w:ilvl w:val="0"/>
          <w:numId w:val="9"/>
        </w:numPr>
        <w:spacing w:after="0"/>
        <w:jc w:val="both"/>
        <w:rPr>
          <w:rFonts w:ascii="Times New Roman" w:hAnsi="Times New Roman"/>
          <w:sz w:val="24"/>
          <w:szCs w:val="24"/>
        </w:rPr>
      </w:pPr>
      <w:r>
        <w:rPr>
          <w:rFonts w:ascii="Times New Roman" w:hAnsi="Times New Roman"/>
          <w:sz w:val="24"/>
          <w:szCs w:val="24"/>
        </w:rPr>
        <w:t xml:space="preserve">upomnienie (żółta kartka), natomiast 2 żółta kartka w jednym meczu wyklucza z gry do końca meczu i stanowi konsekwencję kartki czerwonej (opis niżej) i grę                 </w:t>
      </w:r>
      <w:r w:rsidR="00AF63A1">
        <w:rPr>
          <w:rFonts w:ascii="Times New Roman" w:hAnsi="Times New Roman"/>
          <w:sz w:val="24"/>
          <w:szCs w:val="24"/>
        </w:rPr>
        <w:t>w osłabieniu prze 2 minuty</w:t>
      </w:r>
    </w:p>
    <w:p w:rsidR="00A05D34" w:rsidRDefault="00A05D34" w:rsidP="00A05D34">
      <w:pPr>
        <w:pStyle w:val="Akapitzlist"/>
        <w:numPr>
          <w:ilvl w:val="0"/>
          <w:numId w:val="9"/>
        </w:numPr>
        <w:spacing w:after="0"/>
        <w:jc w:val="both"/>
        <w:rPr>
          <w:rFonts w:ascii="Times New Roman" w:hAnsi="Times New Roman"/>
          <w:sz w:val="24"/>
          <w:szCs w:val="24"/>
        </w:rPr>
      </w:pPr>
      <w:r>
        <w:rPr>
          <w:rFonts w:ascii="Times New Roman" w:hAnsi="Times New Roman"/>
          <w:sz w:val="24"/>
          <w:szCs w:val="24"/>
        </w:rPr>
        <w:t>wykluczenie z gry (czerwona kartka), zawodnik opuszcza boisko i automatycznie jest w tym meczu odsunięty od gry jak i jednym następnym meczu, dodatkowo drużyna gra przez 2 min. w osłabieniu; komisja dyscyplinarna ligi wyznaczona przez organizatora za niesportowe zachowanie, może wykluczyć zawodnika na więcej niż    1 mecz, do wykluczenia z rozgrywek włącznie; trzecia żółta kartka otrzymana            w kolejnych meczach powoduje odsunięcie od jednego (następnego) meczu, szósta żółta kartka – o</w:t>
      </w:r>
      <w:r w:rsidR="00AF63A1">
        <w:rPr>
          <w:rFonts w:ascii="Times New Roman" w:hAnsi="Times New Roman"/>
          <w:sz w:val="24"/>
          <w:szCs w:val="24"/>
        </w:rPr>
        <w:t>dsunięcie od dwóch meczów, itd.</w:t>
      </w:r>
    </w:p>
    <w:p w:rsidR="00A05D34" w:rsidRDefault="00A05D34" w:rsidP="00A05D34">
      <w:pPr>
        <w:pStyle w:val="Akapitzlist"/>
        <w:spacing w:after="0"/>
        <w:ind w:left="0"/>
        <w:jc w:val="both"/>
        <w:rPr>
          <w:rFonts w:ascii="Times New Roman" w:hAnsi="Times New Roman"/>
          <w:sz w:val="24"/>
          <w:szCs w:val="24"/>
        </w:rPr>
      </w:pPr>
    </w:p>
    <w:p w:rsidR="00A05D34" w:rsidRDefault="00A05D34" w:rsidP="00032239">
      <w:pPr>
        <w:pStyle w:val="Akapitzlist"/>
        <w:numPr>
          <w:ilvl w:val="0"/>
          <w:numId w:val="1"/>
        </w:numPr>
        <w:spacing w:after="0"/>
        <w:jc w:val="both"/>
        <w:rPr>
          <w:rFonts w:ascii="Times New Roman" w:hAnsi="Times New Roman"/>
          <w:b/>
          <w:sz w:val="24"/>
          <w:szCs w:val="24"/>
        </w:rPr>
      </w:pPr>
      <w:r>
        <w:rPr>
          <w:rFonts w:ascii="Times New Roman" w:hAnsi="Times New Roman"/>
          <w:b/>
          <w:sz w:val="24"/>
          <w:szCs w:val="24"/>
        </w:rPr>
        <w:t>Postanowienia szczegółowe:</w:t>
      </w:r>
    </w:p>
    <w:p w:rsidR="00A05D34" w:rsidRPr="00B57E6D" w:rsidRDefault="00B57E6D" w:rsidP="00AF63A1">
      <w:pPr>
        <w:spacing w:after="0"/>
        <w:ind w:left="708"/>
        <w:jc w:val="both"/>
        <w:rPr>
          <w:rFonts w:ascii="Times New Roman" w:hAnsi="Times New Roman"/>
          <w:sz w:val="24"/>
          <w:szCs w:val="24"/>
        </w:rPr>
      </w:pPr>
      <w:r>
        <w:rPr>
          <w:rFonts w:ascii="Times New Roman" w:hAnsi="Times New Roman"/>
          <w:sz w:val="24"/>
          <w:szCs w:val="24"/>
        </w:rPr>
        <w:t xml:space="preserve">- </w:t>
      </w:r>
      <w:r w:rsidR="00A05D34" w:rsidRPr="00B57E6D">
        <w:rPr>
          <w:rFonts w:ascii="Times New Roman" w:hAnsi="Times New Roman"/>
          <w:sz w:val="24"/>
          <w:szCs w:val="24"/>
        </w:rPr>
        <w:t xml:space="preserve">gdy drużyna grając w osłabieniu straci </w:t>
      </w:r>
      <w:r w:rsidR="00AF63A1">
        <w:rPr>
          <w:rFonts w:ascii="Times New Roman" w:hAnsi="Times New Roman"/>
          <w:sz w:val="24"/>
          <w:szCs w:val="24"/>
        </w:rPr>
        <w:t xml:space="preserve">bramkę może uzupełnić skład, </w:t>
      </w:r>
      <w:r w:rsidR="00A05D34" w:rsidRPr="00B57E6D">
        <w:rPr>
          <w:rFonts w:ascii="Times New Roman" w:hAnsi="Times New Roman"/>
          <w:sz w:val="24"/>
          <w:szCs w:val="24"/>
        </w:rPr>
        <w:t>natomiast gdy drużyna grając w osłabieniu st</w:t>
      </w:r>
      <w:r w:rsidR="00AF63A1">
        <w:rPr>
          <w:rFonts w:ascii="Times New Roman" w:hAnsi="Times New Roman"/>
          <w:sz w:val="24"/>
          <w:szCs w:val="24"/>
        </w:rPr>
        <w:t>rzeli bramkę to gra toczy się dalej do końca kary</w:t>
      </w:r>
    </w:p>
    <w:p w:rsidR="00A05D34" w:rsidRDefault="00B57E6D" w:rsidP="00AF63A1">
      <w:pPr>
        <w:spacing w:after="0"/>
        <w:ind w:left="708"/>
        <w:jc w:val="both"/>
        <w:rPr>
          <w:rFonts w:ascii="Times New Roman" w:hAnsi="Times New Roman"/>
          <w:sz w:val="24"/>
          <w:szCs w:val="24"/>
        </w:rPr>
      </w:pPr>
      <w:r>
        <w:rPr>
          <w:rFonts w:ascii="Times New Roman" w:hAnsi="Times New Roman"/>
          <w:sz w:val="24"/>
          <w:szCs w:val="24"/>
        </w:rPr>
        <w:t xml:space="preserve">- </w:t>
      </w:r>
      <w:r w:rsidR="00A05D34">
        <w:rPr>
          <w:rFonts w:ascii="Times New Roman" w:hAnsi="Times New Roman"/>
          <w:sz w:val="24"/>
          <w:szCs w:val="24"/>
        </w:rPr>
        <w:t>każdy zespół ma prawo do wzięcia 2 przerw po 30 sekund – po jednej w każdej połowie meczu; drużynie przysług</w:t>
      </w:r>
      <w:r w:rsidR="00AF63A1">
        <w:rPr>
          <w:rFonts w:ascii="Times New Roman" w:hAnsi="Times New Roman"/>
          <w:sz w:val="24"/>
          <w:szCs w:val="24"/>
        </w:rPr>
        <w:t xml:space="preserve">uje czas w momencie, gdy jest </w:t>
      </w:r>
      <w:r w:rsidR="00A05D34">
        <w:rPr>
          <w:rFonts w:ascii="Times New Roman" w:hAnsi="Times New Roman"/>
          <w:sz w:val="24"/>
          <w:szCs w:val="24"/>
        </w:rPr>
        <w:t>w posiadaniu piłki, ale s</w:t>
      </w:r>
      <w:r w:rsidR="00AF63A1">
        <w:rPr>
          <w:rFonts w:ascii="Times New Roman" w:hAnsi="Times New Roman"/>
          <w:sz w:val="24"/>
          <w:szCs w:val="24"/>
        </w:rPr>
        <w:t>ama piłka znajduje się poza grą</w:t>
      </w:r>
    </w:p>
    <w:p w:rsidR="00A05D34" w:rsidRDefault="00B57E6D" w:rsidP="00AF63A1">
      <w:pPr>
        <w:spacing w:after="0"/>
        <w:ind w:left="708"/>
        <w:jc w:val="both"/>
        <w:rPr>
          <w:rFonts w:ascii="Times New Roman" w:hAnsi="Times New Roman"/>
          <w:sz w:val="24"/>
          <w:szCs w:val="24"/>
        </w:rPr>
      </w:pPr>
      <w:r>
        <w:rPr>
          <w:rFonts w:ascii="Times New Roman" w:hAnsi="Times New Roman"/>
          <w:sz w:val="24"/>
          <w:szCs w:val="24"/>
        </w:rPr>
        <w:t xml:space="preserve">- </w:t>
      </w:r>
      <w:r w:rsidR="00A05D34">
        <w:rPr>
          <w:rFonts w:ascii="Times New Roman" w:hAnsi="Times New Roman"/>
          <w:sz w:val="24"/>
          <w:szCs w:val="24"/>
        </w:rPr>
        <w:t>syrena kończąca każdą część połowy meczu nie kończy rozpoczętej akcji, decyzję podejmuje sędzia zawodów kończąc gwizdkiem niedokończoną akcję;</w:t>
      </w:r>
    </w:p>
    <w:p w:rsidR="00A05D34" w:rsidRPr="00B57E6D" w:rsidRDefault="00B57E6D" w:rsidP="00AF63A1">
      <w:pPr>
        <w:spacing w:after="0"/>
        <w:ind w:left="708"/>
        <w:jc w:val="both"/>
        <w:rPr>
          <w:rFonts w:ascii="Times New Roman" w:hAnsi="Times New Roman"/>
          <w:sz w:val="24"/>
          <w:szCs w:val="24"/>
        </w:rPr>
      </w:pPr>
      <w:r>
        <w:rPr>
          <w:rFonts w:ascii="Times New Roman" w:hAnsi="Times New Roman"/>
          <w:sz w:val="24"/>
          <w:szCs w:val="24"/>
        </w:rPr>
        <w:t xml:space="preserve">- </w:t>
      </w:r>
      <w:r w:rsidR="00A05D34" w:rsidRPr="00B57E6D">
        <w:rPr>
          <w:rFonts w:ascii="Times New Roman" w:hAnsi="Times New Roman"/>
          <w:sz w:val="24"/>
          <w:szCs w:val="24"/>
        </w:rPr>
        <w:t>drużyny mogą zgłaszać swoje protesty lu</w:t>
      </w:r>
      <w:r w:rsidR="00AF63A1">
        <w:rPr>
          <w:rFonts w:ascii="Times New Roman" w:hAnsi="Times New Roman"/>
          <w:sz w:val="24"/>
          <w:szCs w:val="24"/>
        </w:rPr>
        <w:t xml:space="preserve">b wnioski wyłącznie na piśmie </w:t>
      </w:r>
      <w:r w:rsidR="00A05D34" w:rsidRPr="00B57E6D">
        <w:rPr>
          <w:rFonts w:ascii="Times New Roman" w:hAnsi="Times New Roman"/>
          <w:sz w:val="24"/>
          <w:szCs w:val="24"/>
        </w:rPr>
        <w:t>najpóźniej 60 minut po zakończeniu spotk</w:t>
      </w:r>
      <w:r>
        <w:rPr>
          <w:rFonts w:ascii="Times New Roman" w:hAnsi="Times New Roman"/>
          <w:sz w:val="24"/>
          <w:szCs w:val="24"/>
        </w:rPr>
        <w:t xml:space="preserve">ania do Organizatora w celu </w:t>
      </w:r>
      <w:r w:rsidR="00A05D34" w:rsidRPr="00B57E6D">
        <w:rPr>
          <w:rFonts w:ascii="Times New Roman" w:hAnsi="Times New Roman"/>
          <w:sz w:val="24"/>
          <w:szCs w:val="24"/>
        </w:rPr>
        <w:t>rozstrzygnięcia; wynik rozpatrzeni</w:t>
      </w:r>
      <w:r>
        <w:rPr>
          <w:rFonts w:ascii="Times New Roman" w:hAnsi="Times New Roman"/>
          <w:sz w:val="24"/>
          <w:szCs w:val="24"/>
        </w:rPr>
        <w:t xml:space="preserve">a zgłoszonego protestu będzie </w:t>
      </w:r>
      <w:r w:rsidR="00A05D34" w:rsidRPr="00B57E6D">
        <w:rPr>
          <w:rFonts w:ascii="Times New Roman" w:hAnsi="Times New Roman"/>
          <w:sz w:val="24"/>
          <w:szCs w:val="24"/>
        </w:rPr>
        <w:t>dostarczony na piśmie najpóźniej w dniu</w:t>
      </w:r>
      <w:r w:rsidR="00AF63A1">
        <w:rPr>
          <w:rFonts w:ascii="Times New Roman" w:hAnsi="Times New Roman"/>
          <w:sz w:val="24"/>
          <w:szCs w:val="24"/>
        </w:rPr>
        <w:t xml:space="preserve"> rozgrywania następnej kolejki</w:t>
      </w:r>
      <w:r w:rsidR="00A05D34" w:rsidRPr="00B57E6D">
        <w:rPr>
          <w:rFonts w:ascii="Times New Roman" w:hAnsi="Times New Roman"/>
          <w:sz w:val="24"/>
          <w:szCs w:val="24"/>
        </w:rPr>
        <w:t xml:space="preserve">  </w:t>
      </w:r>
    </w:p>
    <w:p w:rsidR="00A05D34" w:rsidRPr="00B57E6D" w:rsidRDefault="00B57E6D" w:rsidP="00AF63A1">
      <w:pPr>
        <w:spacing w:after="0"/>
        <w:ind w:left="708"/>
        <w:jc w:val="both"/>
        <w:rPr>
          <w:rFonts w:ascii="Times New Roman" w:hAnsi="Times New Roman"/>
          <w:sz w:val="24"/>
          <w:szCs w:val="24"/>
        </w:rPr>
      </w:pPr>
      <w:r>
        <w:rPr>
          <w:rFonts w:ascii="Times New Roman" w:hAnsi="Times New Roman"/>
          <w:sz w:val="24"/>
          <w:szCs w:val="24"/>
        </w:rPr>
        <w:t xml:space="preserve">- </w:t>
      </w:r>
      <w:r w:rsidR="00A05D34" w:rsidRPr="00B57E6D">
        <w:rPr>
          <w:rFonts w:ascii="Times New Roman" w:hAnsi="Times New Roman"/>
          <w:sz w:val="24"/>
          <w:szCs w:val="24"/>
        </w:rPr>
        <w:t>wszystkie sporne sprawy i niejasności rozstrzyga Organizator przy udziale komisji oraz sędziego głównego meczu</w:t>
      </w:r>
      <w:r>
        <w:rPr>
          <w:rFonts w:ascii="Times New Roman" w:hAnsi="Times New Roman"/>
          <w:sz w:val="24"/>
          <w:szCs w:val="24"/>
        </w:rPr>
        <w:t>; postanowienia Organizatora i</w:t>
      </w:r>
      <w:r w:rsidR="00AF63A1">
        <w:rPr>
          <w:rFonts w:ascii="Times New Roman" w:hAnsi="Times New Roman"/>
          <w:sz w:val="24"/>
          <w:szCs w:val="24"/>
        </w:rPr>
        <w:t xml:space="preserve"> komisji są ostateczne</w:t>
      </w:r>
    </w:p>
    <w:p w:rsidR="00B57E6D" w:rsidRDefault="00B57E6D" w:rsidP="00B57E6D">
      <w:pPr>
        <w:spacing w:after="0"/>
        <w:ind w:firstLine="708"/>
        <w:jc w:val="both"/>
        <w:rPr>
          <w:rFonts w:ascii="Times New Roman" w:hAnsi="Times New Roman"/>
          <w:sz w:val="24"/>
          <w:szCs w:val="24"/>
        </w:rPr>
      </w:pPr>
      <w:r>
        <w:rPr>
          <w:rFonts w:ascii="Times New Roman" w:hAnsi="Times New Roman"/>
          <w:sz w:val="24"/>
          <w:szCs w:val="24"/>
        </w:rPr>
        <w:t xml:space="preserve">- </w:t>
      </w:r>
      <w:r w:rsidR="00A05D34" w:rsidRPr="00B57E6D">
        <w:rPr>
          <w:rFonts w:ascii="Times New Roman" w:hAnsi="Times New Roman"/>
          <w:sz w:val="24"/>
          <w:szCs w:val="24"/>
        </w:rPr>
        <w:t xml:space="preserve">wszystkie drużyny obowiązują jednolite stroje ze stałymi (potwierdzonymi na </w:t>
      </w:r>
      <w:r w:rsidRPr="00B57E6D">
        <w:rPr>
          <w:rFonts w:ascii="Times New Roman" w:hAnsi="Times New Roman"/>
          <w:sz w:val="24"/>
          <w:szCs w:val="24"/>
        </w:rPr>
        <w:t xml:space="preserve"> </w:t>
      </w:r>
      <w:r>
        <w:rPr>
          <w:rFonts w:ascii="Times New Roman" w:hAnsi="Times New Roman"/>
          <w:sz w:val="24"/>
          <w:szCs w:val="24"/>
        </w:rPr>
        <w:t>liście)</w:t>
      </w:r>
    </w:p>
    <w:p w:rsidR="00A05D34" w:rsidRPr="00B57E6D" w:rsidRDefault="00AF63A1" w:rsidP="00B57E6D">
      <w:pPr>
        <w:spacing w:after="0"/>
        <w:ind w:firstLine="708"/>
        <w:jc w:val="both"/>
        <w:rPr>
          <w:rFonts w:ascii="Times New Roman" w:hAnsi="Times New Roman"/>
          <w:sz w:val="24"/>
          <w:szCs w:val="24"/>
        </w:rPr>
      </w:pPr>
      <w:r>
        <w:rPr>
          <w:rFonts w:ascii="Times New Roman" w:hAnsi="Times New Roman"/>
          <w:sz w:val="24"/>
          <w:szCs w:val="24"/>
        </w:rPr>
        <w:t>numerami na koszulkach</w:t>
      </w:r>
    </w:p>
    <w:p w:rsidR="00A05D34" w:rsidRPr="00B57E6D" w:rsidRDefault="008D64D2" w:rsidP="00C95FCA">
      <w:pPr>
        <w:spacing w:after="0"/>
        <w:ind w:left="708"/>
        <w:jc w:val="both"/>
        <w:rPr>
          <w:rFonts w:ascii="Times New Roman" w:hAnsi="Times New Roman"/>
          <w:sz w:val="24"/>
          <w:szCs w:val="24"/>
        </w:rPr>
      </w:pPr>
      <w:r>
        <w:rPr>
          <w:rFonts w:ascii="Times New Roman" w:hAnsi="Times New Roman"/>
          <w:sz w:val="24"/>
          <w:szCs w:val="24"/>
        </w:rPr>
        <w:t xml:space="preserve">- </w:t>
      </w:r>
      <w:r w:rsidR="00A05D34" w:rsidRPr="00B57E6D">
        <w:rPr>
          <w:rFonts w:ascii="Times New Roman" w:hAnsi="Times New Roman"/>
          <w:sz w:val="24"/>
          <w:szCs w:val="24"/>
        </w:rPr>
        <w:t>organizat</w:t>
      </w:r>
      <w:r w:rsidR="00C95FCA">
        <w:rPr>
          <w:rFonts w:ascii="Times New Roman" w:hAnsi="Times New Roman"/>
          <w:sz w:val="24"/>
          <w:szCs w:val="24"/>
        </w:rPr>
        <w:t xml:space="preserve">or nie ponosi odpowiedzialności </w:t>
      </w:r>
      <w:r w:rsidR="00A05D34" w:rsidRPr="00B57E6D">
        <w:rPr>
          <w:rFonts w:ascii="Times New Roman" w:hAnsi="Times New Roman"/>
          <w:sz w:val="24"/>
          <w:szCs w:val="24"/>
        </w:rPr>
        <w:t xml:space="preserve">za </w:t>
      </w:r>
      <w:r>
        <w:rPr>
          <w:rFonts w:ascii="Times New Roman" w:hAnsi="Times New Roman"/>
          <w:sz w:val="24"/>
          <w:szCs w:val="24"/>
        </w:rPr>
        <w:t>utracone mienie na terenie hali</w:t>
      </w:r>
      <w:r w:rsidR="00C95FCA">
        <w:rPr>
          <w:rFonts w:ascii="Times New Roman" w:hAnsi="Times New Roman"/>
          <w:sz w:val="24"/>
          <w:szCs w:val="24"/>
        </w:rPr>
        <w:t xml:space="preserve"> </w:t>
      </w:r>
      <w:r w:rsidR="00A05D34" w:rsidRPr="00B57E6D">
        <w:rPr>
          <w:rFonts w:ascii="Times New Roman" w:hAnsi="Times New Roman"/>
          <w:sz w:val="24"/>
          <w:szCs w:val="24"/>
        </w:rPr>
        <w:t>sportowe</w:t>
      </w:r>
      <w:r w:rsidR="00AF63A1">
        <w:rPr>
          <w:rFonts w:ascii="Times New Roman" w:hAnsi="Times New Roman"/>
          <w:sz w:val="24"/>
          <w:szCs w:val="24"/>
        </w:rPr>
        <w:t>j podczas prowadzenia rozgrywek</w:t>
      </w:r>
    </w:p>
    <w:p w:rsidR="00A05D34" w:rsidRPr="008D64D2" w:rsidRDefault="008D64D2" w:rsidP="008D64D2">
      <w:pPr>
        <w:spacing w:after="0"/>
        <w:ind w:left="708"/>
        <w:jc w:val="both"/>
        <w:rPr>
          <w:rFonts w:ascii="Times New Roman" w:hAnsi="Times New Roman"/>
          <w:sz w:val="24"/>
          <w:szCs w:val="24"/>
        </w:rPr>
      </w:pPr>
      <w:r>
        <w:rPr>
          <w:rFonts w:ascii="Times New Roman" w:hAnsi="Times New Roman"/>
          <w:sz w:val="24"/>
          <w:szCs w:val="24"/>
        </w:rPr>
        <w:t xml:space="preserve">- </w:t>
      </w:r>
      <w:r w:rsidR="00A05D34" w:rsidRPr="008D64D2">
        <w:rPr>
          <w:rFonts w:ascii="Times New Roman" w:hAnsi="Times New Roman"/>
          <w:sz w:val="24"/>
          <w:szCs w:val="24"/>
        </w:rPr>
        <w:t xml:space="preserve">godzina podana w terminarzu jest godziną rozpoczęcia spotkania; niestawienie się drużyny w podanym terminie (spóźnienie) na boisku, skutkuje przyznaniem walkowera drużynie przeciwnej lub w przypadku niestawienia się obu drużyn walkowera obustronnego; walkower skutkuje dopisaniem drużynie (bądź drużynom w </w:t>
      </w:r>
      <w:r w:rsidR="00A05D34" w:rsidRPr="008D64D2">
        <w:rPr>
          <w:rFonts w:ascii="Times New Roman" w:hAnsi="Times New Roman"/>
          <w:sz w:val="24"/>
          <w:szCs w:val="24"/>
        </w:rPr>
        <w:lastRenderedPageBreak/>
        <w:t>przypadku walkowera obustronnego) po stronie bramek str</w:t>
      </w:r>
      <w:r w:rsidR="00C95FCA">
        <w:rPr>
          <w:rFonts w:ascii="Times New Roman" w:hAnsi="Times New Roman"/>
          <w:sz w:val="24"/>
          <w:szCs w:val="24"/>
        </w:rPr>
        <w:t>aconych w rozgrywkach 5 trafień</w:t>
      </w:r>
    </w:p>
    <w:p w:rsidR="00A05D34" w:rsidRPr="008D64D2" w:rsidRDefault="008D64D2" w:rsidP="008D64D2">
      <w:pPr>
        <w:spacing w:after="0"/>
        <w:ind w:left="708"/>
        <w:jc w:val="both"/>
        <w:rPr>
          <w:rFonts w:ascii="Times New Roman" w:hAnsi="Times New Roman"/>
          <w:sz w:val="24"/>
          <w:szCs w:val="24"/>
        </w:rPr>
      </w:pPr>
      <w:r>
        <w:rPr>
          <w:rFonts w:ascii="Times New Roman" w:hAnsi="Times New Roman"/>
          <w:sz w:val="24"/>
          <w:szCs w:val="24"/>
        </w:rPr>
        <w:t xml:space="preserve">- </w:t>
      </w:r>
      <w:r w:rsidR="00A05D34" w:rsidRPr="008D64D2">
        <w:rPr>
          <w:rFonts w:ascii="Times New Roman" w:hAnsi="Times New Roman"/>
          <w:sz w:val="24"/>
          <w:szCs w:val="24"/>
        </w:rPr>
        <w:t>każdej drużynie w całych rozgrywkach przysługują trzy walkowery; czwarty będzie skutkował usunięciem z</w:t>
      </w:r>
      <w:r w:rsidR="00C95FCA">
        <w:rPr>
          <w:rFonts w:ascii="Times New Roman" w:hAnsi="Times New Roman"/>
          <w:sz w:val="24"/>
          <w:szCs w:val="24"/>
        </w:rPr>
        <w:t xml:space="preserve"> rozgrywek bez zwrotu wpisowego</w:t>
      </w:r>
    </w:p>
    <w:p w:rsidR="00A05D34" w:rsidRPr="008D64D2" w:rsidRDefault="008D64D2" w:rsidP="008D64D2">
      <w:pPr>
        <w:spacing w:after="0"/>
        <w:ind w:left="708"/>
        <w:jc w:val="both"/>
        <w:rPr>
          <w:rFonts w:ascii="Times New Roman" w:hAnsi="Times New Roman"/>
          <w:sz w:val="24"/>
          <w:szCs w:val="24"/>
        </w:rPr>
      </w:pPr>
      <w:r>
        <w:rPr>
          <w:rFonts w:ascii="Times New Roman" w:hAnsi="Times New Roman"/>
          <w:sz w:val="24"/>
          <w:szCs w:val="24"/>
        </w:rPr>
        <w:t xml:space="preserve">- </w:t>
      </w:r>
      <w:r w:rsidR="00A05D34" w:rsidRPr="008D64D2">
        <w:rPr>
          <w:rFonts w:ascii="Times New Roman" w:hAnsi="Times New Roman"/>
          <w:sz w:val="24"/>
          <w:szCs w:val="24"/>
        </w:rPr>
        <w:t>w przypadku rozegrania przez drużynę usuniętą z rozgrywek mniej niż 50% spotkań w rozgrywkach, wyniki spotkań z jej udziałem zostaną anulowane;     w przypadku rozegrania 50% + 1 spotkanie, wyniki spotkań z jej udziałem zostaną zachowane;</w:t>
      </w:r>
    </w:p>
    <w:p w:rsidR="00A05D34" w:rsidRPr="008D64D2" w:rsidRDefault="008D64D2" w:rsidP="008D64D2">
      <w:pPr>
        <w:spacing w:after="0"/>
        <w:ind w:firstLine="708"/>
        <w:jc w:val="both"/>
        <w:rPr>
          <w:rFonts w:ascii="Times New Roman" w:hAnsi="Times New Roman"/>
          <w:sz w:val="24"/>
          <w:szCs w:val="24"/>
        </w:rPr>
      </w:pPr>
      <w:r>
        <w:rPr>
          <w:rFonts w:ascii="Times New Roman" w:hAnsi="Times New Roman"/>
          <w:sz w:val="24"/>
          <w:szCs w:val="24"/>
        </w:rPr>
        <w:t xml:space="preserve">- </w:t>
      </w:r>
      <w:r w:rsidR="00A05D34" w:rsidRPr="008D64D2">
        <w:rPr>
          <w:rFonts w:ascii="Times New Roman" w:hAnsi="Times New Roman"/>
          <w:sz w:val="24"/>
          <w:szCs w:val="24"/>
        </w:rPr>
        <w:t>Organizator nie ponosi odpowiedzialności</w:t>
      </w:r>
      <w:r>
        <w:rPr>
          <w:rFonts w:ascii="Times New Roman" w:hAnsi="Times New Roman"/>
          <w:sz w:val="24"/>
          <w:szCs w:val="24"/>
        </w:rPr>
        <w:t xml:space="preserve"> za skutki wynikłe z udziału   w turnieju,</w:t>
      </w:r>
    </w:p>
    <w:p w:rsidR="00A05D34" w:rsidRPr="008D64D2" w:rsidRDefault="00A05D34" w:rsidP="008D64D2">
      <w:pPr>
        <w:spacing w:after="0"/>
        <w:ind w:left="705"/>
        <w:jc w:val="both"/>
        <w:rPr>
          <w:rFonts w:ascii="Times New Roman" w:hAnsi="Times New Roman"/>
          <w:sz w:val="24"/>
          <w:szCs w:val="24"/>
        </w:rPr>
      </w:pPr>
      <w:r w:rsidRPr="008D64D2">
        <w:rPr>
          <w:rFonts w:ascii="Times New Roman" w:hAnsi="Times New Roman"/>
          <w:sz w:val="24"/>
          <w:szCs w:val="24"/>
        </w:rPr>
        <w:t>uczestnik bierze udział w rozgrywkach dobrowolnie i sam ponosi odpowiedzialność za swoje zachowanie na boisku i konsekwencje wynikłe       z uczestnictwa;</w:t>
      </w:r>
    </w:p>
    <w:p w:rsidR="00A05D34" w:rsidRPr="008D64D2" w:rsidRDefault="00A05D34" w:rsidP="008D64D2">
      <w:pPr>
        <w:spacing w:after="0"/>
        <w:ind w:left="705"/>
        <w:jc w:val="both"/>
        <w:rPr>
          <w:rFonts w:ascii="Times New Roman" w:hAnsi="Times New Roman"/>
          <w:sz w:val="24"/>
          <w:szCs w:val="24"/>
        </w:rPr>
      </w:pPr>
      <w:r w:rsidRPr="008D64D2">
        <w:rPr>
          <w:rFonts w:ascii="Times New Roman" w:hAnsi="Times New Roman"/>
          <w:sz w:val="24"/>
          <w:szCs w:val="24"/>
        </w:rPr>
        <w:t>Organizator nie ponosi odpowiedzialności za rzeczy zostawione w szatni podczas trwania rozgrywek;</w:t>
      </w:r>
    </w:p>
    <w:p w:rsidR="00A05D34" w:rsidRPr="008D64D2" w:rsidRDefault="008D64D2" w:rsidP="008D64D2">
      <w:pPr>
        <w:spacing w:after="0"/>
        <w:ind w:firstLine="705"/>
        <w:jc w:val="both"/>
        <w:rPr>
          <w:rFonts w:ascii="Times New Roman" w:hAnsi="Times New Roman"/>
          <w:sz w:val="24"/>
          <w:szCs w:val="24"/>
        </w:rPr>
      </w:pPr>
      <w:r>
        <w:rPr>
          <w:rFonts w:ascii="Times New Roman" w:hAnsi="Times New Roman"/>
          <w:sz w:val="24"/>
          <w:szCs w:val="24"/>
        </w:rPr>
        <w:t xml:space="preserve">- </w:t>
      </w:r>
      <w:r w:rsidR="00A05D34" w:rsidRPr="008D64D2">
        <w:rPr>
          <w:rFonts w:ascii="Times New Roman" w:hAnsi="Times New Roman"/>
          <w:sz w:val="24"/>
          <w:szCs w:val="24"/>
        </w:rPr>
        <w:t>ostateczna interpretacja niniejszego Regulaminu należy do Organizatora;</w:t>
      </w:r>
    </w:p>
    <w:p w:rsidR="00A05D34" w:rsidRPr="008D64D2" w:rsidRDefault="008D64D2" w:rsidP="008D64D2">
      <w:pPr>
        <w:spacing w:after="0"/>
        <w:ind w:firstLine="705"/>
        <w:jc w:val="both"/>
        <w:rPr>
          <w:rFonts w:ascii="Times New Roman" w:hAnsi="Times New Roman"/>
          <w:sz w:val="24"/>
          <w:szCs w:val="24"/>
        </w:rPr>
      </w:pPr>
      <w:r>
        <w:rPr>
          <w:rFonts w:ascii="Times New Roman" w:hAnsi="Times New Roman"/>
          <w:sz w:val="24"/>
          <w:szCs w:val="24"/>
        </w:rPr>
        <w:t xml:space="preserve">- </w:t>
      </w:r>
      <w:r w:rsidR="00A05D34" w:rsidRPr="008D64D2">
        <w:rPr>
          <w:rFonts w:ascii="Times New Roman" w:hAnsi="Times New Roman"/>
          <w:sz w:val="24"/>
          <w:szCs w:val="24"/>
        </w:rPr>
        <w:t>Organizator zastrzega sobie prawo do zmian w Regulaminie.</w:t>
      </w:r>
    </w:p>
    <w:p w:rsidR="00A05D34" w:rsidRDefault="00A05D34" w:rsidP="00A05D34">
      <w:pPr>
        <w:pStyle w:val="Akapitzlist"/>
        <w:spacing w:after="0"/>
        <w:ind w:left="0"/>
        <w:jc w:val="both"/>
        <w:rPr>
          <w:rFonts w:ascii="Times New Roman" w:hAnsi="Times New Roman"/>
          <w:sz w:val="24"/>
          <w:szCs w:val="24"/>
        </w:rPr>
      </w:pPr>
    </w:p>
    <w:p w:rsidR="00A05D34" w:rsidRDefault="00A05D34" w:rsidP="00032239">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Punktacja</w:t>
      </w:r>
    </w:p>
    <w:p w:rsidR="00A05D34" w:rsidRDefault="00A05D34" w:rsidP="00A05D34">
      <w:pPr>
        <w:pStyle w:val="Akapitzlist"/>
        <w:numPr>
          <w:ilvl w:val="0"/>
          <w:numId w:val="11"/>
        </w:numPr>
        <w:spacing w:after="0"/>
        <w:jc w:val="both"/>
        <w:rPr>
          <w:rFonts w:ascii="Times New Roman" w:hAnsi="Times New Roman"/>
          <w:sz w:val="24"/>
          <w:szCs w:val="24"/>
        </w:rPr>
      </w:pPr>
      <w:r>
        <w:rPr>
          <w:rFonts w:ascii="Times New Roman" w:hAnsi="Times New Roman"/>
          <w:sz w:val="24"/>
          <w:szCs w:val="24"/>
        </w:rPr>
        <w:t>zwycięstwo – 3 pkt.</w:t>
      </w:r>
    </w:p>
    <w:p w:rsidR="00A05D34" w:rsidRDefault="00A05D34" w:rsidP="00A05D34">
      <w:pPr>
        <w:pStyle w:val="Akapitzlist"/>
        <w:numPr>
          <w:ilvl w:val="0"/>
          <w:numId w:val="11"/>
        </w:numPr>
        <w:spacing w:after="0"/>
        <w:jc w:val="both"/>
        <w:rPr>
          <w:rFonts w:ascii="Times New Roman" w:hAnsi="Times New Roman"/>
          <w:sz w:val="24"/>
          <w:szCs w:val="24"/>
        </w:rPr>
      </w:pPr>
      <w:r>
        <w:rPr>
          <w:rFonts w:ascii="Times New Roman" w:hAnsi="Times New Roman"/>
          <w:sz w:val="24"/>
          <w:szCs w:val="24"/>
        </w:rPr>
        <w:t>remis – 1 pkt.</w:t>
      </w:r>
    </w:p>
    <w:p w:rsidR="00A05D34" w:rsidRDefault="00A05D34" w:rsidP="00A05D34">
      <w:pPr>
        <w:pStyle w:val="Akapitzlist"/>
        <w:numPr>
          <w:ilvl w:val="0"/>
          <w:numId w:val="11"/>
        </w:numPr>
        <w:spacing w:after="0"/>
        <w:jc w:val="both"/>
        <w:rPr>
          <w:rFonts w:ascii="Times New Roman" w:hAnsi="Times New Roman"/>
          <w:sz w:val="24"/>
          <w:szCs w:val="24"/>
        </w:rPr>
      </w:pPr>
      <w:r>
        <w:rPr>
          <w:rFonts w:ascii="Times New Roman" w:hAnsi="Times New Roman"/>
          <w:sz w:val="24"/>
          <w:szCs w:val="24"/>
        </w:rPr>
        <w:t xml:space="preserve">porażka – </w:t>
      </w:r>
      <w:r w:rsidR="00292470">
        <w:rPr>
          <w:rFonts w:ascii="Times New Roman" w:hAnsi="Times New Roman"/>
          <w:sz w:val="24"/>
          <w:szCs w:val="24"/>
        </w:rPr>
        <w:t>0</w:t>
      </w:r>
      <w:r>
        <w:rPr>
          <w:rFonts w:ascii="Times New Roman" w:hAnsi="Times New Roman"/>
          <w:sz w:val="24"/>
          <w:szCs w:val="24"/>
        </w:rPr>
        <w:t xml:space="preserve"> pkt.</w:t>
      </w:r>
    </w:p>
    <w:p w:rsidR="00A05D34" w:rsidRDefault="00A05D34" w:rsidP="00A05D34">
      <w:pPr>
        <w:pStyle w:val="Akapitzlist"/>
        <w:spacing w:after="0"/>
        <w:ind w:left="1800"/>
        <w:jc w:val="both"/>
        <w:rPr>
          <w:rFonts w:ascii="Times New Roman" w:hAnsi="Times New Roman"/>
          <w:sz w:val="24"/>
          <w:szCs w:val="24"/>
        </w:rPr>
      </w:pPr>
    </w:p>
    <w:p w:rsidR="00A05D34" w:rsidRDefault="00A05D34" w:rsidP="00032239">
      <w:pPr>
        <w:numPr>
          <w:ilvl w:val="0"/>
          <w:numId w:val="1"/>
        </w:numPr>
        <w:spacing w:after="0"/>
        <w:jc w:val="both"/>
        <w:rPr>
          <w:rFonts w:ascii="Times New Roman" w:hAnsi="Times New Roman"/>
          <w:sz w:val="24"/>
          <w:szCs w:val="24"/>
        </w:rPr>
      </w:pPr>
      <w:r>
        <w:rPr>
          <w:rFonts w:ascii="Times New Roman" w:hAnsi="Times New Roman"/>
          <w:sz w:val="24"/>
          <w:szCs w:val="24"/>
        </w:rPr>
        <w:t>O miejscu w tabeli decydują w kolejności:</w:t>
      </w:r>
    </w:p>
    <w:p w:rsidR="00A05D34" w:rsidRDefault="00A05D34" w:rsidP="00A05D34">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liczba zdobytych punktów</w:t>
      </w:r>
    </w:p>
    <w:p w:rsidR="00A05D34" w:rsidRDefault="00A05D34" w:rsidP="00A05D34">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bilans bezpośrednich spotkań</w:t>
      </w:r>
    </w:p>
    <w:p w:rsidR="00A05D34" w:rsidRDefault="00A05D34" w:rsidP="00A05D34">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różnica bramek</w:t>
      </w:r>
    </w:p>
    <w:p w:rsidR="00A05D34" w:rsidRDefault="00A05D34" w:rsidP="00A05D34">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większa ilość zdobytych bramek</w:t>
      </w:r>
    </w:p>
    <w:p w:rsidR="00A05D34" w:rsidRDefault="00A05D34" w:rsidP="00A05D34">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rzuty karne pomiędzy zainteresowanymi zespołami</w:t>
      </w:r>
    </w:p>
    <w:p w:rsidR="00A05D34" w:rsidRDefault="00A05D34" w:rsidP="00A05D34">
      <w:pPr>
        <w:pStyle w:val="Akapitzlist"/>
        <w:spacing w:after="0"/>
        <w:ind w:left="0"/>
        <w:jc w:val="both"/>
        <w:rPr>
          <w:rFonts w:ascii="Times New Roman" w:hAnsi="Times New Roman"/>
          <w:sz w:val="24"/>
          <w:szCs w:val="24"/>
        </w:rPr>
      </w:pPr>
    </w:p>
    <w:p w:rsidR="00A05D34" w:rsidRDefault="00A05D34" w:rsidP="00032239">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Nagrody</w:t>
      </w:r>
    </w:p>
    <w:p w:rsidR="00A05D34" w:rsidRDefault="00A05D34" w:rsidP="00A05D34">
      <w:pPr>
        <w:spacing w:after="0"/>
        <w:ind w:left="708" w:firstLine="360"/>
        <w:jc w:val="both"/>
        <w:rPr>
          <w:rFonts w:ascii="Times New Roman" w:hAnsi="Times New Roman"/>
          <w:sz w:val="24"/>
          <w:szCs w:val="24"/>
        </w:rPr>
      </w:pPr>
      <w:r>
        <w:rPr>
          <w:rFonts w:ascii="Times New Roman" w:hAnsi="Times New Roman"/>
          <w:sz w:val="24"/>
          <w:szCs w:val="24"/>
        </w:rPr>
        <w:t>W lidze przyznawane będą nagrody drużynowe i indywidualne dla:</w:t>
      </w:r>
    </w:p>
    <w:p w:rsidR="00A05D34" w:rsidRDefault="00A05D34" w:rsidP="00A05D34">
      <w:pPr>
        <w:pStyle w:val="Akapitzlist"/>
        <w:numPr>
          <w:ilvl w:val="0"/>
          <w:numId w:val="13"/>
        </w:numPr>
        <w:spacing w:after="0"/>
        <w:jc w:val="both"/>
        <w:rPr>
          <w:rFonts w:ascii="Times New Roman" w:hAnsi="Times New Roman"/>
          <w:sz w:val="24"/>
          <w:szCs w:val="24"/>
        </w:rPr>
      </w:pPr>
      <w:r>
        <w:rPr>
          <w:rFonts w:ascii="Times New Roman" w:hAnsi="Times New Roman"/>
          <w:sz w:val="24"/>
          <w:szCs w:val="24"/>
        </w:rPr>
        <w:t>najlepszych zespołów</w:t>
      </w:r>
    </w:p>
    <w:p w:rsidR="00A05D34" w:rsidRDefault="00A05D34" w:rsidP="00A05D34">
      <w:pPr>
        <w:pStyle w:val="Akapitzlist"/>
        <w:numPr>
          <w:ilvl w:val="0"/>
          <w:numId w:val="13"/>
        </w:numPr>
        <w:spacing w:after="0"/>
        <w:jc w:val="both"/>
        <w:rPr>
          <w:rFonts w:ascii="Times New Roman" w:hAnsi="Times New Roman"/>
          <w:sz w:val="24"/>
          <w:szCs w:val="24"/>
        </w:rPr>
      </w:pPr>
      <w:r>
        <w:rPr>
          <w:rFonts w:ascii="Times New Roman" w:hAnsi="Times New Roman"/>
          <w:sz w:val="24"/>
          <w:szCs w:val="24"/>
        </w:rPr>
        <w:t>najlepszego zawodnika</w:t>
      </w:r>
    </w:p>
    <w:p w:rsidR="00A05D34" w:rsidRDefault="00A05D34" w:rsidP="00A05D34">
      <w:pPr>
        <w:pStyle w:val="Akapitzlist"/>
        <w:numPr>
          <w:ilvl w:val="0"/>
          <w:numId w:val="13"/>
        </w:numPr>
        <w:spacing w:after="0"/>
        <w:jc w:val="both"/>
        <w:rPr>
          <w:rFonts w:ascii="Times New Roman" w:hAnsi="Times New Roman"/>
          <w:sz w:val="24"/>
          <w:szCs w:val="24"/>
        </w:rPr>
      </w:pPr>
      <w:r>
        <w:rPr>
          <w:rFonts w:ascii="Times New Roman" w:hAnsi="Times New Roman"/>
          <w:sz w:val="24"/>
          <w:szCs w:val="24"/>
        </w:rPr>
        <w:t>najlepszego bramkarza</w:t>
      </w:r>
    </w:p>
    <w:p w:rsidR="00A05D34" w:rsidRDefault="00A05D34" w:rsidP="00A05D34">
      <w:pPr>
        <w:pStyle w:val="Akapitzlist"/>
        <w:numPr>
          <w:ilvl w:val="0"/>
          <w:numId w:val="13"/>
        </w:numPr>
        <w:spacing w:after="0"/>
        <w:jc w:val="both"/>
        <w:rPr>
          <w:rFonts w:ascii="Times New Roman" w:hAnsi="Times New Roman"/>
          <w:sz w:val="24"/>
          <w:szCs w:val="24"/>
        </w:rPr>
      </w:pPr>
      <w:r>
        <w:rPr>
          <w:rFonts w:ascii="Times New Roman" w:hAnsi="Times New Roman"/>
          <w:sz w:val="24"/>
          <w:szCs w:val="24"/>
        </w:rPr>
        <w:t>króla strzelców</w:t>
      </w:r>
    </w:p>
    <w:p w:rsidR="00A05D34" w:rsidRDefault="00A05D34" w:rsidP="00A05D34">
      <w:pPr>
        <w:spacing w:after="0"/>
        <w:ind w:left="708" w:firstLine="360"/>
        <w:jc w:val="both"/>
        <w:rPr>
          <w:rFonts w:ascii="Times New Roman" w:hAnsi="Times New Roman"/>
          <w:sz w:val="24"/>
          <w:szCs w:val="24"/>
        </w:rPr>
      </w:pPr>
      <w:r>
        <w:rPr>
          <w:rFonts w:ascii="Times New Roman" w:hAnsi="Times New Roman"/>
          <w:sz w:val="24"/>
          <w:szCs w:val="24"/>
        </w:rPr>
        <w:t>Przewiduje się przyznanie dodatkowych wyróżnień.</w:t>
      </w:r>
    </w:p>
    <w:p w:rsidR="00B85720" w:rsidRDefault="00B85720" w:rsidP="00A05D34">
      <w:pPr>
        <w:spacing w:after="0"/>
        <w:ind w:left="708" w:firstLine="360"/>
        <w:jc w:val="both"/>
        <w:rPr>
          <w:rFonts w:ascii="Times New Roman" w:hAnsi="Times New Roman"/>
          <w:sz w:val="24"/>
          <w:szCs w:val="24"/>
        </w:rPr>
      </w:pPr>
    </w:p>
    <w:p w:rsidR="00B85720" w:rsidRDefault="002F5B74" w:rsidP="00B85720">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Poprzez przystąpienie do udziału w imprezie, uczestnicy wyrażają zgodę na przetwarzanie swoich danych osobowych przez Organizatora.</w:t>
      </w:r>
    </w:p>
    <w:p w:rsidR="002F5B74" w:rsidRPr="00B85720" w:rsidRDefault="002F5B74" w:rsidP="00B85720">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Organizator zastrzega sobie prawo utrwalenia imprezy w formie zapisu fotograficznego, filmowego oraz dźwiękowego w celach dokumentacyjnych, edukacyjnych, promocyjno – marketingowych.</w:t>
      </w:r>
    </w:p>
    <w:p w:rsidR="00A05D34" w:rsidRDefault="00A05D34" w:rsidP="00A05D34">
      <w:pPr>
        <w:spacing w:after="0"/>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05D34" w:rsidRDefault="00A05D34" w:rsidP="00A05D34">
      <w:pPr>
        <w:spacing w:after="0"/>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Organizator</w:t>
      </w:r>
    </w:p>
    <w:p w:rsidR="00D25EAA" w:rsidRDefault="00D25EAA" w:rsidP="00D25EAA">
      <w:pPr>
        <w:spacing w:after="0"/>
        <w:jc w:val="center"/>
        <w:rPr>
          <w:rFonts w:ascii="Times New Roman" w:hAnsi="Times New Roman"/>
          <w:sz w:val="44"/>
          <w:szCs w:val="44"/>
        </w:rPr>
      </w:pPr>
      <w:r w:rsidRPr="00D25EAA">
        <w:rPr>
          <w:rFonts w:ascii="Times New Roman" w:hAnsi="Times New Roman"/>
          <w:b/>
          <w:sz w:val="44"/>
          <w:szCs w:val="44"/>
        </w:rPr>
        <w:lastRenderedPageBreak/>
        <w:t xml:space="preserve">Formularz zgłoszeniowy </w:t>
      </w:r>
      <w:r>
        <w:rPr>
          <w:rFonts w:ascii="Times New Roman" w:hAnsi="Times New Roman"/>
          <w:sz w:val="24"/>
          <w:szCs w:val="24"/>
        </w:rPr>
        <w:t xml:space="preserve">                                                                                         </w:t>
      </w:r>
      <w:r>
        <w:rPr>
          <w:rFonts w:ascii="Times New Roman" w:hAnsi="Times New Roman"/>
          <w:sz w:val="44"/>
          <w:szCs w:val="44"/>
        </w:rPr>
        <w:t>Prabucka halowa liga</w:t>
      </w:r>
      <w:r w:rsidRPr="00D25EAA">
        <w:rPr>
          <w:rFonts w:ascii="Times New Roman" w:hAnsi="Times New Roman"/>
          <w:sz w:val="44"/>
          <w:szCs w:val="44"/>
        </w:rPr>
        <w:t xml:space="preserve"> piłki nożnej</w:t>
      </w:r>
    </w:p>
    <w:p w:rsidR="00292470" w:rsidRPr="00D25EAA" w:rsidRDefault="00292470" w:rsidP="00292470">
      <w:pPr>
        <w:spacing w:after="0"/>
        <w:jc w:val="center"/>
        <w:rPr>
          <w:rFonts w:ascii="Times New Roman" w:hAnsi="Times New Roman"/>
          <w:sz w:val="44"/>
          <w:szCs w:val="44"/>
        </w:rPr>
      </w:pPr>
      <w:r>
        <w:rPr>
          <w:rFonts w:ascii="Times New Roman" w:hAnsi="Times New Roman"/>
          <w:sz w:val="44"/>
          <w:szCs w:val="44"/>
        </w:rPr>
        <w:t xml:space="preserve">………………………………………………….                    </w:t>
      </w:r>
      <w:r w:rsidRPr="00292470">
        <w:rPr>
          <w:rFonts w:ascii="Times New Roman" w:hAnsi="Times New Roman"/>
          <w:sz w:val="24"/>
          <w:szCs w:val="24"/>
        </w:rPr>
        <w:t>nazwa</w:t>
      </w:r>
      <w:r>
        <w:rPr>
          <w:rFonts w:ascii="Times New Roman" w:hAnsi="Times New Roman"/>
          <w:sz w:val="24"/>
          <w:szCs w:val="24"/>
        </w:rPr>
        <w:t xml:space="preserve"> drużyny, imię i nazwisko kapitana, nr kontaktowy</w:t>
      </w:r>
    </w:p>
    <w:p w:rsidR="00D25EAA" w:rsidRDefault="00D25EAA" w:rsidP="00A05D34">
      <w:pPr>
        <w:pStyle w:val="Akapitzlist"/>
        <w:spacing w:after="0"/>
        <w:ind w:left="0"/>
        <w:jc w:val="both"/>
        <w:rPr>
          <w:rFonts w:ascii="Times New Roman" w:hAnsi="Times New Roman"/>
          <w:sz w:val="24"/>
          <w:szCs w:val="24"/>
        </w:rPr>
      </w:pPr>
    </w:p>
    <w:tbl>
      <w:tblPr>
        <w:tblStyle w:val="Tabela-Siatka"/>
        <w:tblW w:w="0" w:type="auto"/>
        <w:tblLook w:val="04A0"/>
      </w:tblPr>
      <w:tblGrid>
        <w:gridCol w:w="817"/>
        <w:gridCol w:w="3789"/>
        <w:gridCol w:w="2448"/>
        <w:gridCol w:w="2158"/>
      </w:tblGrid>
      <w:tr w:rsidR="00D25EAA" w:rsidRPr="00D25EAA" w:rsidTr="00D25EAA">
        <w:trPr>
          <w:trHeight w:val="360"/>
        </w:trPr>
        <w:tc>
          <w:tcPr>
            <w:tcW w:w="817" w:type="dxa"/>
          </w:tcPr>
          <w:p w:rsidR="00D25EAA" w:rsidRPr="00D25EAA" w:rsidRDefault="00D25EAA">
            <w:pPr>
              <w:rPr>
                <w:b/>
                <w:sz w:val="24"/>
                <w:szCs w:val="24"/>
              </w:rPr>
            </w:pPr>
            <w:r w:rsidRPr="00D25EAA">
              <w:rPr>
                <w:b/>
                <w:sz w:val="24"/>
                <w:szCs w:val="24"/>
              </w:rPr>
              <w:t>L.P</w:t>
            </w:r>
          </w:p>
        </w:tc>
        <w:tc>
          <w:tcPr>
            <w:tcW w:w="3789" w:type="dxa"/>
          </w:tcPr>
          <w:p w:rsidR="00D25EAA" w:rsidRPr="00D25EAA" w:rsidRDefault="00D25EAA" w:rsidP="00D25EAA">
            <w:pPr>
              <w:jc w:val="center"/>
              <w:rPr>
                <w:b/>
                <w:sz w:val="24"/>
                <w:szCs w:val="24"/>
              </w:rPr>
            </w:pPr>
            <w:r w:rsidRPr="00D25EAA">
              <w:rPr>
                <w:b/>
                <w:sz w:val="24"/>
                <w:szCs w:val="24"/>
              </w:rPr>
              <w:t>Imię i Nazwisko</w:t>
            </w:r>
          </w:p>
        </w:tc>
        <w:tc>
          <w:tcPr>
            <w:tcW w:w="2448" w:type="dxa"/>
          </w:tcPr>
          <w:p w:rsidR="00D25EAA" w:rsidRPr="00D25EAA" w:rsidRDefault="00D25EAA" w:rsidP="00D25EAA">
            <w:pPr>
              <w:jc w:val="center"/>
              <w:rPr>
                <w:b/>
                <w:sz w:val="24"/>
                <w:szCs w:val="24"/>
              </w:rPr>
            </w:pPr>
            <w:r w:rsidRPr="00D25EAA">
              <w:rPr>
                <w:b/>
                <w:sz w:val="24"/>
                <w:szCs w:val="24"/>
              </w:rPr>
              <w:t>Data urodzenia</w:t>
            </w:r>
          </w:p>
        </w:tc>
        <w:tc>
          <w:tcPr>
            <w:tcW w:w="2158" w:type="dxa"/>
          </w:tcPr>
          <w:p w:rsidR="00D25EAA" w:rsidRPr="00D25EAA" w:rsidRDefault="00D25EAA" w:rsidP="00D25EAA">
            <w:pPr>
              <w:jc w:val="center"/>
              <w:rPr>
                <w:b/>
                <w:sz w:val="24"/>
                <w:szCs w:val="24"/>
              </w:rPr>
            </w:pPr>
            <w:r w:rsidRPr="00D25EAA">
              <w:rPr>
                <w:b/>
                <w:sz w:val="24"/>
                <w:szCs w:val="24"/>
              </w:rPr>
              <w:t>Podpis zawodnika</w:t>
            </w:r>
          </w:p>
        </w:tc>
      </w:tr>
    </w:tbl>
    <w:p w:rsidR="00D25EAA" w:rsidRDefault="00D25EAA" w:rsidP="00D25EAA">
      <w:pPr>
        <w:pStyle w:val="Akapitzlist"/>
        <w:spacing w:after="0"/>
        <w:ind w:left="0"/>
        <w:jc w:val="both"/>
        <w:rPr>
          <w:rFonts w:ascii="Times New Roman" w:hAnsi="Times New Roman"/>
          <w:sz w:val="24"/>
          <w:szCs w:val="24"/>
        </w:rPr>
      </w:pPr>
    </w:p>
    <w:tbl>
      <w:tblPr>
        <w:tblStyle w:val="Tabela-Siatka"/>
        <w:tblW w:w="0" w:type="auto"/>
        <w:tblLook w:val="04A0"/>
      </w:tblPr>
      <w:tblGrid>
        <w:gridCol w:w="817"/>
        <w:gridCol w:w="3789"/>
        <w:gridCol w:w="2448"/>
        <w:gridCol w:w="2158"/>
      </w:tblGrid>
      <w:tr w:rsidR="00D25EAA" w:rsidTr="00D25EAA">
        <w:trPr>
          <w:trHeight w:val="653"/>
        </w:trPr>
        <w:tc>
          <w:tcPr>
            <w:tcW w:w="817" w:type="dxa"/>
          </w:tcPr>
          <w:p w:rsidR="00D25EAA" w:rsidRPr="00D25EAA" w:rsidRDefault="00D25EAA" w:rsidP="004E3682">
            <w:pPr>
              <w:rPr>
                <w:sz w:val="40"/>
                <w:szCs w:val="40"/>
              </w:rPr>
            </w:pPr>
            <w:r w:rsidRPr="00D25EAA">
              <w:rPr>
                <w:sz w:val="40"/>
                <w:szCs w:val="40"/>
              </w:rPr>
              <w:t>1</w:t>
            </w:r>
            <w:r>
              <w:rPr>
                <w:sz w:val="40"/>
                <w:szCs w:val="40"/>
              </w:rPr>
              <w:t>.</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bookmarkStart w:id="0" w:name="_GoBack"/>
        <w:bookmarkEnd w:id="0"/>
      </w:tr>
      <w:tr w:rsidR="00D25EAA" w:rsidTr="004E3682">
        <w:trPr>
          <w:trHeight w:val="653"/>
        </w:trPr>
        <w:tc>
          <w:tcPr>
            <w:tcW w:w="817" w:type="dxa"/>
          </w:tcPr>
          <w:p w:rsidR="00D25EAA" w:rsidRDefault="00D25EAA" w:rsidP="004E3682">
            <w:r>
              <w:rPr>
                <w:sz w:val="40"/>
                <w:szCs w:val="40"/>
              </w:rPr>
              <w:t>2.</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r w:rsidR="00D25EAA" w:rsidTr="004E3682">
        <w:trPr>
          <w:trHeight w:val="653"/>
        </w:trPr>
        <w:tc>
          <w:tcPr>
            <w:tcW w:w="817" w:type="dxa"/>
          </w:tcPr>
          <w:p w:rsidR="00D25EAA" w:rsidRDefault="00D25EAA" w:rsidP="004E3682">
            <w:r>
              <w:rPr>
                <w:sz w:val="40"/>
                <w:szCs w:val="40"/>
              </w:rPr>
              <w:t>3.</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r w:rsidR="00D25EAA" w:rsidTr="004E3682">
        <w:trPr>
          <w:trHeight w:val="653"/>
        </w:trPr>
        <w:tc>
          <w:tcPr>
            <w:tcW w:w="817" w:type="dxa"/>
          </w:tcPr>
          <w:p w:rsidR="00D25EAA" w:rsidRDefault="00D25EAA" w:rsidP="004E3682">
            <w:r>
              <w:rPr>
                <w:sz w:val="40"/>
                <w:szCs w:val="40"/>
              </w:rPr>
              <w:t>4.</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r w:rsidR="00D25EAA" w:rsidTr="004E3682">
        <w:trPr>
          <w:trHeight w:val="653"/>
        </w:trPr>
        <w:tc>
          <w:tcPr>
            <w:tcW w:w="817" w:type="dxa"/>
          </w:tcPr>
          <w:p w:rsidR="00D25EAA" w:rsidRDefault="00D25EAA" w:rsidP="004E3682">
            <w:r>
              <w:rPr>
                <w:sz w:val="40"/>
                <w:szCs w:val="40"/>
              </w:rPr>
              <w:t>5.</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r w:rsidR="00D25EAA" w:rsidTr="004E3682">
        <w:trPr>
          <w:trHeight w:val="653"/>
        </w:trPr>
        <w:tc>
          <w:tcPr>
            <w:tcW w:w="817" w:type="dxa"/>
          </w:tcPr>
          <w:p w:rsidR="00D25EAA" w:rsidRDefault="00D25EAA" w:rsidP="004E3682">
            <w:r>
              <w:rPr>
                <w:sz w:val="40"/>
                <w:szCs w:val="40"/>
              </w:rPr>
              <w:t>6.</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r w:rsidR="00D25EAA" w:rsidTr="004E3682">
        <w:trPr>
          <w:trHeight w:val="653"/>
        </w:trPr>
        <w:tc>
          <w:tcPr>
            <w:tcW w:w="817" w:type="dxa"/>
          </w:tcPr>
          <w:p w:rsidR="00D25EAA" w:rsidRDefault="00D25EAA" w:rsidP="004E3682">
            <w:r>
              <w:rPr>
                <w:sz w:val="40"/>
                <w:szCs w:val="40"/>
              </w:rPr>
              <w:t>7.</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r w:rsidR="00D25EAA" w:rsidTr="004E3682">
        <w:trPr>
          <w:trHeight w:val="653"/>
        </w:trPr>
        <w:tc>
          <w:tcPr>
            <w:tcW w:w="817" w:type="dxa"/>
          </w:tcPr>
          <w:p w:rsidR="00D25EAA" w:rsidRDefault="00D25EAA" w:rsidP="004E3682">
            <w:r>
              <w:rPr>
                <w:sz w:val="40"/>
                <w:szCs w:val="40"/>
              </w:rPr>
              <w:t>8.</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r w:rsidR="00D25EAA" w:rsidTr="004E3682">
        <w:trPr>
          <w:trHeight w:val="653"/>
        </w:trPr>
        <w:tc>
          <w:tcPr>
            <w:tcW w:w="817" w:type="dxa"/>
          </w:tcPr>
          <w:p w:rsidR="00D25EAA" w:rsidRDefault="00D25EAA" w:rsidP="004E3682">
            <w:r>
              <w:rPr>
                <w:sz w:val="40"/>
                <w:szCs w:val="40"/>
              </w:rPr>
              <w:t>9.</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r w:rsidR="00D25EAA" w:rsidTr="004E3682">
        <w:trPr>
          <w:trHeight w:val="653"/>
        </w:trPr>
        <w:tc>
          <w:tcPr>
            <w:tcW w:w="817" w:type="dxa"/>
          </w:tcPr>
          <w:p w:rsidR="00D25EAA" w:rsidRDefault="00D25EAA" w:rsidP="004E3682">
            <w:r w:rsidRPr="00D25EAA">
              <w:rPr>
                <w:sz w:val="40"/>
                <w:szCs w:val="40"/>
              </w:rPr>
              <w:t>1</w:t>
            </w:r>
            <w:r>
              <w:rPr>
                <w:sz w:val="40"/>
                <w:szCs w:val="40"/>
              </w:rPr>
              <w:t>0.</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r w:rsidR="00D25EAA" w:rsidTr="004E3682">
        <w:trPr>
          <w:trHeight w:val="653"/>
        </w:trPr>
        <w:tc>
          <w:tcPr>
            <w:tcW w:w="817" w:type="dxa"/>
          </w:tcPr>
          <w:p w:rsidR="00D25EAA" w:rsidRDefault="00D25EAA" w:rsidP="004E3682">
            <w:r w:rsidRPr="00D25EAA">
              <w:rPr>
                <w:sz w:val="40"/>
                <w:szCs w:val="40"/>
              </w:rPr>
              <w:t>1</w:t>
            </w:r>
            <w:r>
              <w:rPr>
                <w:sz w:val="40"/>
                <w:szCs w:val="40"/>
              </w:rPr>
              <w:t>1.</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r w:rsidR="00D25EAA" w:rsidTr="004E3682">
        <w:trPr>
          <w:trHeight w:val="653"/>
        </w:trPr>
        <w:tc>
          <w:tcPr>
            <w:tcW w:w="817" w:type="dxa"/>
          </w:tcPr>
          <w:p w:rsidR="00D25EAA" w:rsidRDefault="00D25EAA" w:rsidP="004E3682">
            <w:r w:rsidRPr="00D25EAA">
              <w:rPr>
                <w:sz w:val="40"/>
                <w:szCs w:val="40"/>
              </w:rPr>
              <w:t>1</w:t>
            </w:r>
            <w:r>
              <w:rPr>
                <w:sz w:val="40"/>
                <w:szCs w:val="40"/>
              </w:rPr>
              <w:t>2.</w:t>
            </w:r>
          </w:p>
        </w:tc>
        <w:tc>
          <w:tcPr>
            <w:tcW w:w="3789" w:type="dxa"/>
          </w:tcPr>
          <w:p w:rsidR="00D25EAA" w:rsidRDefault="00D25EAA" w:rsidP="004E3682"/>
        </w:tc>
        <w:tc>
          <w:tcPr>
            <w:tcW w:w="2448" w:type="dxa"/>
          </w:tcPr>
          <w:p w:rsidR="00D25EAA" w:rsidRDefault="00D25EAA" w:rsidP="004E3682"/>
        </w:tc>
        <w:tc>
          <w:tcPr>
            <w:tcW w:w="2158" w:type="dxa"/>
          </w:tcPr>
          <w:p w:rsidR="00D25EAA" w:rsidRDefault="00D25EAA" w:rsidP="004E3682"/>
        </w:tc>
      </w:tr>
    </w:tbl>
    <w:p w:rsidR="00D25EAA" w:rsidRDefault="00D25EAA" w:rsidP="00D25EAA"/>
    <w:p w:rsidR="00292470" w:rsidRDefault="00D25EAA" w:rsidP="00292470">
      <w:pPr>
        <w:jc w:val="center"/>
        <w:rPr>
          <w:sz w:val="24"/>
          <w:szCs w:val="24"/>
        </w:rPr>
      </w:pPr>
      <w:r w:rsidRPr="00974EC8">
        <w:rPr>
          <w:sz w:val="24"/>
          <w:szCs w:val="24"/>
        </w:rPr>
        <w:t xml:space="preserve">Ja wyżej podpisany, oświadczam , że biorę udział w </w:t>
      </w:r>
      <w:r w:rsidR="00974EC8" w:rsidRPr="00974EC8">
        <w:rPr>
          <w:sz w:val="24"/>
          <w:szCs w:val="24"/>
        </w:rPr>
        <w:t>P</w:t>
      </w:r>
      <w:r w:rsidRPr="00974EC8">
        <w:rPr>
          <w:sz w:val="24"/>
          <w:szCs w:val="24"/>
        </w:rPr>
        <w:t xml:space="preserve">rabuckiej </w:t>
      </w:r>
      <w:r w:rsidR="00974EC8" w:rsidRPr="00974EC8">
        <w:rPr>
          <w:sz w:val="24"/>
          <w:szCs w:val="24"/>
        </w:rPr>
        <w:t>L</w:t>
      </w:r>
      <w:r w:rsidRPr="00974EC8">
        <w:rPr>
          <w:sz w:val="24"/>
          <w:szCs w:val="24"/>
        </w:rPr>
        <w:t xml:space="preserve">idze </w:t>
      </w:r>
      <w:r w:rsidR="00974EC8" w:rsidRPr="00974EC8">
        <w:rPr>
          <w:sz w:val="24"/>
          <w:szCs w:val="24"/>
        </w:rPr>
        <w:t>P</w:t>
      </w:r>
      <w:r w:rsidRPr="00974EC8">
        <w:rPr>
          <w:sz w:val="24"/>
          <w:szCs w:val="24"/>
        </w:rPr>
        <w:t xml:space="preserve">iłki </w:t>
      </w:r>
      <w:r w:rsidR="00974EC8" w:rsidRPr="00974EC8">
        <w:rPr>
          <w:sz w:val="24"/>
          <w:szCs w:val="24"/>
        </w:rPr>
        <w:t>N</w:t>
      </w:r>
      <w:r w:rsidRPr="00974EC8">
        <w:rPr>
          <w:sz w:val="24"/>
          <w:szCs w:val="24"/>
        </w:rPr>
        <w:t>ożnej</w:t>
      </w:r>
      <w:r w:rsidR="00974EC8" w:rsidRPr="00974EC8">
        <w:rPr>
          <w:sz w:val="24"/>
          <w:szCs w:val="24"/>
        </w:rPr>
        <w:t xml:space="preserve"> na własną odpowiedzialność i nie będę rościł odszkodowanie w razie poniesionych szkód, podczas trwania ligi.</w:t>
      </w:r>
      <w:r w:rsidR="00292470">
        <w:rPr>
          <w:sz w:val="24"/>
          <w:szCs w:val="24"/>
        </w:rPr>
        <w:t xml:space="preserve">                                                                                                                                           </w:t>
      </w:r>
      <w:r w:rsidR="00974EC8">
        <w:rPr>
          <w:sz w:val="24"/>
          <w:szCs w:val="24"/>
        </w:rPr>
        <w:t>Nadmieniam również, iż mój stan zdrowia pozwala mi na udział w rozgrywkach sportowych.</w:t>
      </w:r>
    </w:p>
    <w:p w:rsidR="00292470" w:rsidRPr="00292470" w:rsidRDefault="00292470" w:rsidP="00292470">
      <w:pPr>
        <w:jc w:val="center"/>
        <w:rPr>
          <w:b/>
          <w:sz w:val="24"/>
          <w:szCs w:val="24"/>
        </w:rPr>
      </w:pPr>
      <w:r w:rsidRPr="00292470">
        <w:rPr>
          <w:b/>
          <w:sz w:val="24"/>
          <w:szCs w:val="24"/>
        </w:rPr>
        <w:t>Termin składania zgło</w:t>
      </w:r>
      <w:r w:rsidR="003E59DC">
        <w:rPr>
          <w:b/>
          <w:sz w:val="24"/>
          <w:szCs w:val="24"/>
        </w:rPr>
        <w:t>szenia upływa z dniem 14</w:t>
      </w:r>
      <w:r w:rsidR="00B85720">
        <w:rPr>
          <w:b/>
          <w:sz w:val="24"/>
          <w:szCs w:val="24"/>
        </w:rPr>
        <w:t>.12.2018</w:t>
      </w:r>
    </w:p>
    <w:p w:rsidR="00292470" w:rsidRDefault="00292470" w:rsidP="00292470">
      <w:pPr>
        <w:jc w:val="center"/>
        <w:rPr>
          <w:sz w:val="24"/>
          <w:szCs w:val="24"/>
        </w:rPr>
      </w:pPr>
    </w:p>
    <w:tbl>
      <w:tblPr>
        <w:tblStyle w:val="Tabela-Siatka"/>
        <w:tblW w:w="0" w:type="auto"/>
        <w:tblLook w:val="04A0"/>
      </w:tblPr>
      <w:tblGrid>
        <w:gridCol w:w="9288"/>
      </w:tblGrid>
      <w:tr w:rsidR="003E59DC" w:rsidTr="00C73F1E">
        <w:tc>
          <w:tcPr>
            <w:tcW w:w="0" w:type="auto"/>
          </w:tcPr>
          <w:p w:rsidR="003E59DC" w:rsidRPr="001E450D" w:rsidRDefault="003E59DC" w:rsidP="00C73F1E">
            <w:pPr>
              <w:jc w:val="center"/>
              <w:rPr>
                <w:b/>
                <w:i/>
                <w:sz w:val="44"/>
                <w:szCs w:val="44"/>
                <w:u w:val="single"/>
              </w:rPr>
            </w:pPr>
            <w:r>
              <w:rPr>
                <w:b/>
                <w:i/>
                <w:sz w:val="44"/>
                <w:szCs w:val="44"/>
                <w:u w:val="single"/>
              </w:rPr>
              <w:lastRenderedPageBreak/>
              <w:t>Z</w:t>
            </w:r>
            <w:r w:rsidRPr="001E450D">
              <w:rPr>
                <w:b/>
                <w:i/>
                <w:sz w:val="44"/>
                <w:szCs w:val="44"/>
                <w:u w:val="single"/>
              </w:rPr>
              <w:t xml:space="preserve">GODA </w:t>
            </w:r>
          </w:p>
          <w:p w:rsidR="003E59DC" w:rsidRPr="001E450D" w:rsidRDefault="003E59DC" w:rsidP="00C73F1E">
            <w:pPr>
              <w:jc w:val="center"/>
              <w:rPr>
                <w:sz w:val="44"/>
                <w:szCs w:val="44"/>
              </w:rPr>
            </w:pPr>
            <w:r w:rsidRPr="001E450D">
              <w:rPr>
                <w:sz w:val="44"/>
                <w:szCs w:val="44"/>
              </w:rPr>
              <w:t>WYRAŻAM ZGODĘ NA UDZIAŁ W ROZGRYWKACH PRABUCKIEJ LIGI HALOWEJ PIŁKI NOŻNEJ, MOJEMU SYNOWI</w:t>
            </w:r>
          </w:p>
          <w:p w:rsidR="003E59DC" w:rsidRPr="001E450D" w:rsidRDefault="003E59DC" w:rsidP="00C73F1E">
            <w:pPr>
              <w:jc w:val="center"/>
              <w:rPr>
                <w:sz w:val="44"/>
                <w:szCs w:val="44"/>
              </w:rPr>
            </w:pPr>
          </w:p>
          <w:p w:rsidR="003E59DC" w:rsidRPr="001E450D" w:rsidRDefault="003E59DC" w:rsidP="00C73F1E">
            <w:pPr>
              <w:jc w:val="center"/>
              <w:rPr>
                <w:sz w:val="44"/>
                <w:szCs w:val="44"/>
              </w:rPr>
            </w:pPr>
            <w:r w:rsidRPr="001E450D">
              <w:rPr>
                <w:sz w:val="44"/>
                <w:szCs w:val="44"/>
              </w:rPr>
              <w:t>……………………………………………………………….</w:t>
            </w:r>
          </w:p>
          <w:p w:rsidR="003E59DC" w:rsidRPr="001E450D" w:rsidRDefault="003E59DC" w:rsidP="00C73F1E">
            <w:pPr>
              <w:jc w:val="center"/>
              <w:rPr>
                <w:sz w:val="44"/>
                <w:szCs w:val="44"/>
              </w:rPr>
            </w:pPr>
            <w:r w:rsidRPr="001E450D">
              <w:rPr>
                <w:sz w:val="44"/>
                <w:szCs w:val="44"/>
              </w:rPr>
              <w:t>ORGANIZOWANYCH W MIEJSKIEJ HALI SPORTOWEJ STYCZEŃ – MARZEC 2019r.</w:t>
            </w:r>
          </w:p>
          <w:p w:rsidR="003E59DC" w:rsidRDefault="003E59DC" w:rsidP="00C73F1E">
            <w:pPr>
              <w:jc w:val="center"/>
              <w:rPr>
                <w:sz w:val="48"/>
                <w:szCs w:val="48"/>
              </w:rPr>
            </w:pPr>
          </w:p>
          <w:p w:rsidR="003E59DC" w:rsidRPr="001E450D" w:rsidRDefault="003E59DC" w:rsidP="00C73F1E">
            <w:pPr>
              <w:jc w:val="center"/>
              <w:rPr>
                <w:sz w:val="32"/>
                <w:szCs w:val="32"/>
              </w:rPr>
            </w:pPr>
            <w:r>
              <w:rPr>
                <w:sz w:val="48"/>
                <w:szCs w:val="48"/>
              </w:rPr>
              <w:t>…………………………………………………………….</w:t>
            </w:r>
          </w:p>
          <w:p w:rsidR="003E59DC" w:rsidRDefault="003E59DC" w:rsidP="00C73F1E">
            <w:pPr>
              <w:jc w:val="center"/>
              <w:rPr>
                <w:sz w:val="24"/>
                <w:szCs w:val="24"/>
              </w:rPr>
            </w:pPr>
            <w:r w:rsidRPr="001E450D">
              <w:rPr>
                <w:sz w:val="24"/>
                <w:szCs w:val="24"/>
              </w:rPr>
              <w:t>Podpis rodziców lub opiekunów prawnych</w:t>
            </w:r>
          </w:p>
          <w:p w:rsidR="003E59DC" w:rsidRDefault="003E59DC" w:rsidP="00C73F1E">
            <w:pPr>
              <w:jc w:val="center"/>
              <w:rPr>
                <w:sz w:val="24"/>
                <w:szCs w:val="24"/>
              </w:rPr>
            </w:pPr>
          </w:p>
          <w:p w:rsidR="003E59DC" w:rsidRDefault="003E59DC" w:rsidP="00C73F1E">
            <w:pPr>
              <w:jc w:val="center"/>
              <w:rPr>
                <w:sz w:val="24"/>
                <w:szCs w:val="24"/>
              </w:rPr>
            </w:pPr>
          </w:p>
          <w:p w:rsidR="003E59DC" w:rsidRPr="001E450D" w:rsidRDefault="003E59DC" w:rsidP="00C73F1E">
            <w:pPr>
              <w:rPr>
                <w:sz w:val="24"/>
                <w:szCs w:val="24"/>
              </w:rPr>
            </w:pPr>
            <w:r>
              <w:rPr>
                <w:sz w:val="24"/>
                <w:szCs w:val="24"/>
              </w:rPr>
              <w:t>Prabuty, ……………………………………………..</w:t>
            </w:r>
          </w:p>
        </w:tc>
      </w:tr>
    </w:tbl>
    <w:p w:rsidR="003E59DC" w:rsidRDefault="003E59DC" w:rsidP="003E59DC"/>
    <w:tbl>
      <w:tblPr>
        <w:tblStyle w:val="Tabela-Siatka"/>
        <w:tblW w:w="0" w:type="auto"/>
        <w:tblLook w:val="04A0"/>
      </w:tblPr>
      <w:tblGrid>
        <w:gridCol w:w="9288"/>
      </w:tblGrid>
      <w:tr w:rsidR="003E59DC" w:rsidTr="00C73F1E">
        <w:tc>
          <w:tcPr>
            <w:tcW w:w="0" w:type="auto"/>
          </w:tcPr>
          <w:p w:rsidR="003E59DC" w:rsidRPr="001E450D" w:rsidRDefault="003E59DC" w:rsidP="00C73F1E">
            <w:pPr>
              <w:jc w:val="center"/>
              <w:rPr>
                <w:b/>
                <w:i/>
                <w:sz w:val="44"/>
                <w:szCs w:val="44"/>
                <w:u w:val="single"/>
              </w:rPr>
            </w:pPr>
            <w:r w:rsidRPr="001E450D">
              <w:rPr>
                <w:b/>
                <w:i/>
                <w:sz w:val="44"/>
                <w:szCs w:val="44"/>
                <w:u w:val="single"/>
              </w:rPr>
              <w:t xml:space="preserve">ZGODA </w:t>
            </w:r>
          </w:p>
          <w:p w:rsidR="003E59DC" w:rsidRPr="001E450D" w:rsidRDefault="003E59DC" w:rsidP="00C73F1E">
            <w:pPr>
              <w:jc w:val="center"/>
              <w:rPr>
                <w:sz w:val="44"/>
                <w:szCs w:val="44"/>
              </w:rPr>
            </w:pPr>
            <w:r w:rsidRPr="001E450D">
              <w:rPr>
                <w:sz w:val="44"/>
                <w:szCs w:val="44"/>
              </w:rPr>
              <w:t>WYRAŻAM ZGODĘ NA UDZIAŁ W ROZGRYWKACH PRABUCKIEJ LIGI HALOWEJ PIŁKI NOŻNEJ, MOJEMU SYNOWI</w:t>
            </w:r>
          </w:p>
          <w:p w:rsidR="003E59DC" w:rsidRPr="001E450D" w:rsidRDefault="003E59DC" w:rsidP="00C73F1E">
            <w:pPr>
              <w:jc w:val="center"/>
              <w:rPr>
                <w:sz w:val="44"/>
                <w:szCs w:val="44"/>
              </w:rPr>
            </w:pPr>
          </w:p>
          <w:p w:rsidR="003E59DC" w:rsidRPr="001E450D" w:rsidRDefault="003E59DC" w:rsidP="00C73F1E">
            <w:pPr>
              <w:jc w:val="center"/>
              <w:rPr>
                <w:sz w:val="44"/>
                <w:szCs w:val="44"/>
              </w:rPr>
            </w:pPr>
            <w:r w:rsidRPr="001E450D">
              <w:rPr>
                <w:sz w:val="44"/>
                <w:szCs w:val="44"/>
              </w:rPr>
              <w:t>……………………………………………………………….</w:t>
            </w:r>
          </w:p>
          <w:p w:rsidR="003E59DC" w:rsidRPr="001E450D" w:rsidRDefault="003E59DC" w:rsidP="00C73F1E">
            <w:pPr>
              <w:jc w:val="center"/>
              <w:rPr>
                <w:sz w:val="44"/>
                <w:szCs w:val="44"/>
              </w:rPr>
            </w:pPr>
            <w:r w:rsidRPr="001E450D">
              <w:rPr>
                <w:sz w:val="44"/>
                <w:szCs w:val="44"/>
              </w:rPr>
              <w:t>ORGANIZOWANYCH W MIEJSKIEJ HALI SPORTOWEJ STYCZEŃ – MARZEC 2019r.</w:t>
            </w:r>
          </w:p>
          <w:p w:rsidR="003E59DC" w:rsidRDefault="003E59DC" w:rsidP="00C73F1E">
            <w:pPr>
              <w:jc w:val="center"/>
              <w:rPr>
                <w:sz w:val="48"/>
                <w:szCs w:val="48"/>
              </w:rPr>
            </w:pPr>
          </w:p>
          <w:p w:rsidR="003E59DC" w:rsidRPr="001E450D" w:rsidRDefault="003E59DC" w:rsidP="00C73F1E">
            <w:pPr>
              <w:jc w:val="center"/>
              <w:rPr>
                <w:sz w:val="32"/>
                <w:szCs w:val="32"/>
              </w:rPr>
            </w:pPr>
            <w:r>
              <w:rPr>
                <w:sz w:val="48"/>
                <w:szCs w:val="48"/>
              </w:rPr>
              <w:t>…………………………………………………………….</w:t>
            </w:r>
          </w:p>
          <w:p w:rsidR="003E59DC" w:rsidRDefault="003E59DC" w:rsidP="00C73F1E">
            <w:pPr>
              <w:jc w:val="center"/>
              <w:rPr>
                <w:sz w:val="24"/>
                <w:szCs w:val="24"/>
              </w:rPr>
            </w:pPr>
            <w:r w:rsidRPr="001E450D">
              <w:rPr>
                <w:sz w:val="24"/>
                <w:szCs w:val="24"/>
              </w:rPr>
              <w:t>Podpis rodziców lub opiekunów prawnych</w:t>
            </w:r>
          </w:p>
          <w:p w:rsidR="003E59DC" w:rsidRDefault="003E59DC" w:rsidP="00C73F1E">
            <w:pPr>
              <w:jc w:val="center"/>
              <w:rPr>
                <w:sz w:val="24"/>
                <w:szCs w:val="24"/>
              </w:rPr>
            </w:pPr>
          </w:p>
          <w:p w:rsidR="003E59DC" w:rsidRDefault="003E59DC" w:rsidP="00C73F1E">
            <w:pPr>
              <w:jc w:val="center"/>
              <w:rPr>
                <w:sz w:val="24"/>
                <w:szCs w:val="24"/>
              </w:rPr>
            </w:pPr>
          </w:p>
          <w:p w:rsidR="003E59DC" w:rsidRPr="001E450D" w:rsidRDefault="003E59DC" w:rsidP="00C73F1E">
            <w:pPr>
              <w:rPr>
                <w:sz w:val="24"/>
                <w:szCs w:val="24"/>
              </w:rPr>
            </w:pPr>
            <w:r>
              <w:rPr>
                <w:sz w:val="24"/>
                <w:szCs w:val="24"/>
              </w:rPr>
              <w:t>Prabuty, ……………………………………………..</w:t>
            </w:r>
          </w:p>
        </w:tc>
      </w:tr>
    </w:tbl>
    <w:p w:rsidR="003E59DC" w:rsidRDefault="003E59DC" w:rsidP="00292470">
      <w:pPr>
        <w:jc w:val="center"/>
        <w:rPr>
          <w:sz w:val="24"/>
          <w:szCs w:val="24"/>
        </w:rPr>
      </w:pPr>
    </w:p>
    <w:p w:rsidR="003E59DC" w:rsidRDefault="003E59DC" w:rsidP="00292470">
      <w:pPr>
        <w:jc w:val="center"/>
        <w:rPr>
          <w:sz w:val="24"/>
          <w:szCs w:val="24"/>
        </w:rPr>
      </w:pPr>
    </w:p>
    <w:p w:rsidR="003E59DC" w:rsidRDefault="003E59DC" w:rsidP="00292470">
      <w:pPr>
        <w:jc w:val="center"/>
        <w:rPr>
          <w:sz w:val="24"/>
          <w:szCs w:val="24"/>
        </w:rPr>
      </w:pPr>
    </w:p>
    <w:p w:rsidR="003E59DC" w:rsidRDefault="003E59DC" w:rsidP="00292470">
      <w:pPr>
        <w:jc w:val="center"/>
        <w:rPr>
          <w:sz w:val="24"/>
          <w:szCs w:val="24"/>
        </w:rPr>
      </w:pPr>
    </w:p>
    <w:p w:rsidR="003E59DC" w:rsidRDefault="003E59DC" w:rsidP="00292470">
      <w:pPr>
        <w:jc w:val="center"/>
        <w:rPr>
          <w:sz w:val="24"/>
          <w:szCs w:val="24"/>
        </w:rPr>
      </w:pPr>
    </w:p>
    <w:p w:rsidR="003E59DC" w:rsidRDefault="003E59DC" w:rsidP="00292470">
      <w:pPr>
        <w:jc w:val="center"/>
        <w:rPr>
          <w:sz w:val="24"/>
          <w:szCs w:val="24"/>
        </w:rPr>
      </w:pPr>
    </w:p>
    <w:p w:rsidR="003E59DC" w:rsidRDefault="003E59DC" w:rsidP="00292470">
      <w:pPr>
        <w:jc w:val="center"/>
        <w:rPr>
          <w:sz w:val="24"/>
          <w:szCs w:val="24"/>
        </w:rPr>
      </w:pPr>
    </w:p>
    <w:p w:rsidR="003E59DC" w:rsidRDefault="003E59DC" w:rsidP="00292470">
      <w:pPr>
        <w:jc w:val="center"/>
        <w:rPr>
          <w:sz w:val="24"/>
          <w:szCs w:val="24"/>
        </w:rPr>
      </w:pPr>
    </w:p>
    <w:p w:rsidR="003E59DC" w:rsidRDefault="003E59DC" w:rsidP="00292470">
      <w:pPr>
        <w:jc w:val="center"/>
        <w:rPr>
          <w:sz w:val="24"/>
          <w:szCs w:val="24"/>
        </w:rPr>
      </w:pPr>
    </w:p>
    <w:p w:rsidR="003E59DC" w:rsidRDefault="003E59DC" w:rsidP="00292470">
      <w:pPr>
        <w:jc w:val="center"/>
        <w:rPr>
          <w:sz w:val="24"/>
          <w:szCs w:val="24"/>
        </w:rPr>
      </w:pPr>
    </w:p>
    <w:p w:rsidR="003E59DC" w:rsidRPr="00292470" w:rsidRDefault="003E59DC" w:rsidP="00292470">
      <w:pPr>
        <w:jc w:val="center"/>
        <w:rPr>
          <w:sz w:val="24"/>
          <w:szCs w:val="24"/>
        </w:rPr>
      </w:pPr>
    </w:p>
    <w:sectPr w:rsidR="003E59DC" w:rsidRPr="00292470" w:rsidSect="000E0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BFE"/>
    <w:multiLevelType w:val="hybridMultilevel"/>
    <w:tmpl w:val="C9BCBD50"/>
    <w:lvl w:ilvl="0" w:tplc="6180CD54">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
    <w:nsid w:val="181C1C8B"/>
    <w:multiLevelType w:val="hybridMultilevel"/>
    <w:tmpl w:val="175217F0"/>
    <w:lvl w:ilvl="0" w:tplc="BB2886AE">
      <w:start w:val="1"/>
      <w:numFmt w:val="lowerLetter"/>
      <w:lvlText w:val="%1)"/>
      <w:lvlJc w:val="left"/>
      <w:pPr>
        <w:ind w:left="1428" w:hanging="360"/>
      </w:pPr>
      <w:rPr>
        <w:rFonts w:ascii="Times New Roman" w:eastAsia="Calibri" w:hAnsi="Times New Roman" w:cs="Times New Roman"/>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nsid w:val="18890200"/>
    <w:multiLevelType w:val="hybridMultilevel"/>
    <w:tmpl w:val="1C3C8F6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
    <w:nsid w:val="1C9C30C2"/>
    <w:multiLevelType w:val="hybridMultilevel"/>
    <w:tmpl w:val="182CC7A8"/>
    <w:lvl w:ilvl="0" w:tplc="F686054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76D367A"/>
    <w:multiLevelType w:val="hybridMultilevel"/>
    <w:tmpl w:val="5F629A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80571E2"/>
    <w:multiLevelType w:val="hybridMultilevel"/>
    <w:tmpl w:val="A028A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44F7BC6"/>
    <w:multiLevelType w:val="hybridMultilevel"/>
    <w:tmpl w:val="8F62394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
    <w:nsid w:val="3CF42C6D"/>
    <w:multiLevelType w:val="hybridMultilevel"/>
    <w:tmpl w:val="968CDDCA"/>
    <w:lvl w:ilvl="0" w:tplc="26AE26A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52560171"/>
    <w:multiLevelType w:val="hybridMultilevel"/>
    <w:tmpl w:val="109801B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4630F16"/>
    <w:multiLevelType w:val="hybridMultilevel"/>
    <w:tmpl w:val="BE74D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5C9E5BF3"/>
    <w:multiLevelType w:val="hybridMultilevel"/>
    <w:tmpl w:val="1CD22542"/>
    <w:lvl w:ilvl="0" w:tplc="C73E2F12">
      <w:start w:val="1"/>
      <w:numFmt w:val="lowerLetter"/>
      <w:lvlText w:val="%1)"/>
      <w:lvlJc w:val="left"/>
      <w:pPr>
        <w:ind w:left="1776" w:hanging="360"/>
      </w:pPr>
      <w:rPr>
        <w:rFonts w:ascii="Times New Roman" w:eastAsia="Calibri"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1">
    <w:nsid w:val="7299346D"/>
    <w:multiLevelType w:val="hybridMultilevel"/>
    <w:tmpl w:val="0FAED988"/>
    <w:lvl w:ilvl="0" w:tplc="C4162CA2">
      <w:start w:val="9"/>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7B22117D"/>
    <w:multiLevelType w:val="hybridMultilevel"/>
    <w:tmpl w:val="AEDCC578"/>
    <w:lvl w:ilvl="0" w:tplc="38DA4BBA">
      <w:start w:val="1"/>
      <w:numFmt w:val="lowerLetter"/>
      <w:lvlText w:val="%1)"/>
      <w:lvlJc w:val="left"/>
      <w:pPr>
        <w:ind w:left="1800" w:hanging="360"/>
      </w:pPr>
      <w:rPr>
        <w:rFonts w:ascii="Times New Roman" w:eastAsia="Calibri" w:hAnsi="Times New Roman" w:cs="Times New Roman"/>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FF3F25"/>
    <w:rsid w:val="00032239"/>
    <w:rsid w:val="00050AEB"/>
    <w:rsid w:val="000E0EB6"/>
    <w:rsid w:val="001436AD"/>
    <w:rsid w:val="00155F7A"/>
    <w:rsid w:val="00292470"/>
    <w:rsid w:val="002F5B74"/>
    <w:rsid w:val="00347D4C"/>
    <w:rsid w:val="003E59DC"/>
    <w:rsid w:val="004955B2"/>
    <w:rsid w:val="00591DB6"/>
    <w:rsid w:val="00595FF4"/>
    <w:rsid w:val="0066168E"/>
    <w:rsid w:val="006D3BD4"/>
    <w:rsid w:val="007718C7"/>
    <w:rsid w:val="008B2B2F"/>
    <w:rsid w:val="008D64D2"/>
    <w:rsid w:val="008F68F1"/>
    <w:rsid w:val="00974EC8"/>
    <w:rsid w:val="00A05D34"/>
    <w:rsid w:val="00AE2B30"/>
    <w:rsid w:val="00AF47F7"/>
    <w:rsid w:val="00AF63A1"/>
    <w:rsid w:val="00B53DE2"/>
    <w:rsid w:val="00B57E6D"/>
    <w:rsid w:val="00B85720"/>
    <w:rsid w:val="00C95FCA"/>
    <w:rsid w:val="00CD138E"/>
    <w:rsid w:val="00D25EAA"/>
    <w:rsid w:val="00FF3F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D3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5D34"/>
    <w:pPr>
      <w:ind w:left="720"/>
      <w:contextualSpacing/>
    </w:pPr>
  </w:style>
  <w:style w:type="table" w:styleId="Tabela-Siatka">
    <w:name w:val="Table Grid"/>
    <w:basedOn w:val="Standardowy"/>
    <w:uiPriority w:val="59"/>
    <w:rsid w:val="00D25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D3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5D34"/>
    <w:pPr>
      <w:ind w:left="720"/>
      <w:contextualSpacing/>
    </w:pPr>
  </w:style>
  <w:style w:type="table" w:styleId="Tabela-Siatka">
    <w:name w:val="Table Grid"/>
    <w:basedOn w:val="Standardowy"/>
    <w:uiPriority w:val="59"/>
    <w:rsid w:val="00D2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429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F9D3-70AB-4C6A-8183-FA8E9FA4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1933</Words>
  <Characters>11599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Hala Prabuty</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2018-12-05T14:39:00Z</cp:lastPrinted>
  <dcterms:created xsi:type="dcterms:W3CDTF">2014-12-01T10:31:00Z</dcterms:created>
  <dcterms:modified xsi:type="dcterms:W3CDTF">2018-12-07T07:03:00Z</dcterms:modified>
</cp:coreProperties>
</file>